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58" w:rsidRPr="007E4BC2" w:rsidRDefault="00B54658" w:rsidP="00B54658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>
        <w:t xml:space="preserve"> </w:t>
      </w:r>
      <w:r w:rsidRPr="00B54658">
        <w:rPr>
          <w:rFonts w:ascii="Arial" w:hAnsi="Arial" w:cs="Arial"/>
          <w:b/>
          <w:bCs/>
          <w:sz w:val="23"/>
          <w:szCs w:val="23"/>
          <w:u w:val="single"/>
        </w:rPr>
        <w:t xml:space="preserve">ΑΤΟΜΙΚΗ ΚΑΡΤΑ </w:t>
      </w:r>
      <w:r w:rsidR="00F11F19">
        <w:rPr>
          <w:rFonts w:ascii="Arial" w:hAnsi="Arial" w:cs="Arial"/>
          <w:b/>
          <w:bCs/>
          <w:sz w:val="23"/>
          <w:szCs w:val="23"/>
          <w:u w:val="single"/>
        </w:rPr>
        <w:t xml:space="preserve">ΥΓΕΙΑΣ </w:t>
      </w:r>
      <w:r w:rsidRPr="00B54658">
        <w:rPr>
          <w:rFonts w:ascii="Arial" w:hAnsi="Arial" w:cs="Arial"/>
          <w:b/>
          <w:bCs/>
          <w:sz w:val="23"/>
          <w:szCs w:val="23"/>
          <w:u w:val="single"/>
        </w:rPr>
        <w:t xml:space="preserve">ΦΙΛΟΞΕΝΟΥΜΕΝΟΥ </w:t>
      </w:r>
      <w:r w:rsidR="00F11F19">
        <w:rPr>
          <w:rFonts w:ascii="Arial" w:hAnsi="Arial" w:cs="Arial"/>
          <w:b/>
          <w:bCs/>
          <w:sz w:val="23"/>
          <w:szCs w:val="23"/>
          <w:u w:val="single"/>
        </w:rPr>
        <w:t>ΝΗΠΙΟΥ</w:t>
      </w:r>
      <w:r w:rsidRPr="00B54658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</w:p>
    <w:p w:rsidR="00B54658" w:rsidRPr="007E4BC2" w:rsidRDefault="00B54658" w:rsidP="00B54658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B54658" w:rsidRPr="00B54658" w:rsidRDefault="00B54658" w:rsidP="00B54658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B54658">
        <w:rPr>
          <w:rFonts w:ascii="Arial" w:hAnsi="Arial" w:cs="Arial"/>
          <w:b/>
          <w:bCs/>
          <w:sz w:val="22"/>
          <w:szCs w:val="22"/>
        </w:rPr>
        <w:t>(</w:t>
      </w:r>
      <w:r w:rsidRPr="00B54658">
        <w:rPr>
          <w:rFonts w:ascii="Arial" w:hAnsi="Arial" w:cs="Arial"/>
          <w:b/>
          <w:sz w:val="22"/>
          <w:szCs w:val="22"/>
        </w:rPr>
        <w:t xml:space="preserve">Να συμπληρωθεί από τον παιδίατρο) </w:t>
      </w:r>
    </w:p>
    <w:p w:rsidR="00B54658" w:rsidRPr="00B54658" w:rsidRDefault="00B54658" w:rsidP="00B54658">
      <w:pPr>
        <w:pStyle w:val="Default"/>
        <w:numPr>
          <w:ilvl w:val="0"/>
          <w:numId w:val="1"/>
        </w:numPr>
        <w:spacing w:after="187"/>
        <w:rPr>
          <w:rFonts w:ascii="Arial" w:hAnsi="Arial" w:cs="Arial"/>
          <w:sz w:val="22"/>
          <w:szCs w:val="22"/>
        </w:rPr>
      </w:pP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Ονοματεπώνυμο:</w:t>
      </w:r>
      <w:r>
        <w:rPr>
          <w:rFonts w:ascii="Arial" w:hAnsi="Arial" w:cs="Arial"/>
          <w:sz w:val="22"/>
          <w:szCs w:val="22"/>
        </w:rPr>
        <w:t xml:space="preserve"> …..</w:t>
      </w:r>
      <w:r w:rsidRPr="00B54658">
        <w:rPr>
          <w:rFonts w:ascii="Arial" w:hAnsi="Arial" w:cs="Arial"/>
          <w:sz w:val="22"/>
          <w:szCs w:val="22"/>
        </w:rPr>
        <w:t>…………………………</w:t>
      </w:r>
      <w:r w:rsidR="00F11F19">
        <w:rPr>
          <w:rFonts w:ascii="Arial" w:hAnsi="Arial" w:cs="Arial"/>
          <w:sz w:val="22"/>
          <w:szCs w:val="22"/>
        </w:rPr>
        <w:t>…………………………………................</w:t>
      </w: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Ημερομηνία γέννησης:</w:t>
      </w:r>
      <w:r>
        <w:rPr>
          <w:rFonts w:ascii="Arial" w:hAnsi="Arial" w:cs="Arial"/>
          <w:sz w:val="22"/>
          <w:szCs w:val="22"/>
        </w:rPr>
        <w:t xml:space="preserve"> ……</w:t>
      </w:r>
      <w:r w:rsidR="00F11F19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 xml:space="preserve">Βάρος σώματος: </w:t>
      </w:r>
      <w:r>
        <w:rPr>
          <w:rFonts w:ascii="Arial" w:hAnsi="Arial" w:cs="Arial"/>
          <w:sz w:val="22"/>
          <w:szCs w:val="22"/>
        </w:rPr>
        <w:t>…...</w:t>
      </w:r>
      <w:r w:rsidRPr="00B54658">
        <w:rPr>
          <w:rFonts w:ascii="Arial" w:hAnsi="Arial" w:cs="Arial"/>
          <w:sz w:val="22"/>
          <w:szCs w:val="22"/>
        </w:rPr>
        <w:t>…………………</w:t>
      </w:r>
      <w:r w:rsidR="00F11F19">
        <w:rPr>
          <w:rFonts w:ascii="Arial" w:hAnsi="Arial" w:cs="Arial"/>
          <w:sz w:val="22"/>
          <w:szCs w:val="22"/>
        </w:rPr>
        <w:t>…………………………………………….............</w:t>
      </w:r>
      <w:r w:rsidRPr="00B54658">
        <w:rPr>
          <w:rFonts w:ascii="Arial" w:hAnsi="Arial" w:cs="Arial"/>
          <w:sz w:val="22"/>
          <w:szCs w:val="22"/>
        </w:rPr>
        <w:t xml:space="preserve"> </w:t>
      </w: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p w:rsidR="00B54658" w:rsidRPr="00F11F19" w:rsidRDefault="00B54658" w:rsidP="00B546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Χρόνιο νόσημα</w:t>
      </w:r>
      <w:r w:rsidRPr="00B54658">
        <w:rPr>
          <w:rFonts w:ascii="Arial" w:hAnsi="Arial" w:cs="Arial"/>
          <w:sz w:val="22"/>
          <w:szCs w:val="22"/>
        </w:rPr>
        <w:t xml:space="preserve"> (Σε καταφατικές περιπτώσεις, σημειώστε με Χ το ανάλογο τετράγωνο): </w:t>
      </w:r>
    </w:p>
    <w:p w:rsidR="00B54658" w:rsidRPr="00F11F19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33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1935"/>
        <w:gridCol w:w="2072"/>
      </w:tblGrid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658">
              <w:rPr>
                <w:rFonts w:ascii="Arial" w:hAnsi="Arial" w:cs="Arial"/>
                <w:b/>
                <w:sz w:val="22"/>
                <w:szCs w:val="22"/>
              </w:rPr>
              <w:t xml:space="preserve">ΑΣΘΕΝΕΙΑ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658">
              <w:rPr>
                <w:rFonts w:ascii="Arial" w:hAnsi="Arial" w:cs="Arial"/>
                <w:b/>
                <w:sz w:val="22"/>
                <w:szCs w:val="22"/>
              </w:rPr>
              <w:t xml:space="preserve">«Χ» 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658">
              <w:rPr>
                <w:rFonts w:ascii="Arial" w:hAnsi="Arial" w:cs="Arial"/>
                <w:b/>
                <w:sz w:val="22"/>
                <w:szCs w:val="22"/>
              </w:rPr>
              <w:t xml:space="preserve">ΠΑΡΑΤΗΡΗΣΕΙΣ </w:t>
            </w:r>
          </w:p>
        </w:tc>
      </w:tr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 w:rsidP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658">
              <w:rPr>
                <w:rFonts w:ascii="Arial" w:hAnsi="Arial" w:cs="Arial"/>
                <w:sz w:val="22"/>
                <w:szCs w:val="22"/>
              </w:rPr>
              <w:t>Βρ</w:t>
            </w:r>
            <w:r>
              <w:rPr>
                <w:rFonts w:ascii="Arial" w:hAnsi="Arial" w:cs="Arial"/>
                <w:sz w:val="22"/>
                <w:szCs w:val="22"/>
              </w:rPr>
              <w:t xml:space="preserve">ογχικό </w:t>
            </w:r>
            <w:r w:rsidRPr="00B54658">
              <w:rPr>
                <w:rFonts w:ascii="Arial" w:hAnsi="Arial" w:cs="Arial"/>
                <w:sz w:val="22"/>
                <w:szCs w:val="22"/>
              </w:rPr>
              <w:t>άσθμα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658">
              <w:rPr>
                <w:rFonts w:ascii="Arial" w:hAnsi="Arial" w:cs="Arial"/>
                <w:sz w:val="22"/>
                <w:szCs w:val="22"/>
              </w:rPr>
              <w:t>Επιληψία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658">
              <w:rPr>
                <w:rFonts w:ascii="Arial" w:hAnsi="Arial" w:cs="Arial"/>
                <w:sz w:val="22"/>
                <w:szCs w:val="22"/>
              </w:rPr>
              <w:t>Πυρετικοί σπασμοί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658">
              <w:rPr>
                <w:rFonts w:ascii="Arial" w:hAnsi="Arial" w:cs="Arial"/>
                <w:sz w:val="22"/>
                <w:szCs w:val="22"/>
              </w:rPr>
              <w:t>Άλλη ασθένεια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4658" w:rsidRPr="00B54658" w:rsidRDefault="00B54658" w:rsidP="00B54658">
      <w:pPr>
        <w:pStyle w:val="Default"/>
        <w:rPr>
          <w:rFonts w:ascii="Arial" w:hAnsi="Arial" w:cs="Arial"/>
          <w:lang w:val="en-US"/>
        </w:rPr>
      </w:pPr>
    </w:p>
    <w:p w:rsidR="00F11F19" w:rsidRPr="00F11F19" w:rsidRDefault="00B54658" w:rsidP="00F11F19">
      <w:pPr>
        <w:pStyle w:val="Default"/>
        <w:rPr>
          <w:rFonts w:ascii="Arial" w:hAnsi="Arial" w:cs="Arial"/>
        </w:rPr>
      </w:pPr>
      <w:r w:rsidRPr="00B54658">
        <w:rPr>
          <w:rFonts w:ascii="Arial" w:hAnsi="Arial" w:cs="Arial"/>
        </w:rPr>
        <w:t xml:space="preserve">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 xml:space="preserve">Αλλεργικές εκδηλώσεις (φάρμακα, τροφές </w:t>
      </w:r>
      <w:proofErr w:type="spellStart"/>
      <w:r w:rsidRPr="00F11F19">
        <w:rPr>
          <w:rFonts w:ascii="Arial" w:hAnsi="Arial" w:cs="Arial"/>
          <w:b/>
          <w:sz w:val="22"/>
          <w:szCs w:val="22"/>
        </w:rPr>
        <w:t>κ.λ.π</w:t>
      </w:r>
      <w:proofErr w:type="spellEnd"/>
      <w:r w:rsidRPr="00F11F19">
        <w:rPr>
          <w:rFonts w:ascii="Arial" w:hAnsi="Arial" w:cs="Arial"/>
          <w:b/>
          <w:sz w:val="22"/>
          <w:szCs w:val="22"/>
        </w:rPr>
        <w:t>.</w:t>
      </w:r>
      <w:r w:rsidRPr="00B54658"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 xml:space="preserve"> 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………………………………….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Έλλειψη G6PD</w:t>
      </w:r>
      <w:r w:rsidRPr="00B54658">
        <w:rPr>
          <w:rFonts w:ascii="Arial" w:hAnsi="Arial" w:cs="Arial"/>
          <w:sz w:val="22"/>
          <w:szCs w:val="22"/>
        </w:rPr>
        <w:t xml:space="preserve">: ΝΑΙ / ΟΧΙ (Διαγράψτε αναλόγως)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proofErr w:type="spellStart"/>
      <w:r w:rsidRPr="00F11F19">
        <w:rPr>
          <w:rFonts w:ascii="Arial" w:hAnsi="Arial" w:cs="Arial"/>
          <w:b/>
          <w:sz w:val="22"/>
          <w:szCs w:val="22"/>
        </w:rPr>
        <w:t>Περιγεννητικό</w:t>
      </w:r>
      <w:proofErr w:type="spellEnd"/>
      <w:r w:rsidRPr="00F11F19">
        <w:rPr>
          <w:rFonts w:ascii="Arial" w:hAnsi="Arial" w:cs="Arial"/>
          <w:b/>
          <w:sz w:val="22"/>
          <w:szCs w:val="22"/>
        </w:rPr>
        <w:t xml:space="preserve"> ιστορικό</w:t>
      </w:r>
      <w:r w:rsidRPr="00B54658">
        <w:rPr>
          <w:rFonts w:ascii="Arial" w:hAnsi="Arial" w:cs="Arial"/>
          <w:sz w:val="22"/>
          <w:szCs w:val="22"/>
        </w:rPr>
        <w:t>:</w:t>
      </w:r>
      <w:r w:rsidR="00F11F19">
        <w:rPr>
          <w:rFonts w:ascii="Arial" w:hAnsi="Arial" w:cs="Arial"/>
          <w:sz w:val="22"/>
          <w:szCs w:val="22"/>
        </w:rPr>
        <w:t xml:space="preserve"> </w:t>
      </w:r>
      <w:r w:rsidRPr="00B54658">
        <w:rPr>
          <w:rFonts w:ascii="Arial" w:hAnsi="Arial" w:cs="Arial"/>
          <w:sz w:val="22"/>
          <w:szCs w:val="22"/>
        </w:rPr>
        <w:t>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B54658">
        <w:rPr>
          <w:rFonts w:ascii="Arial" w:hAnsi="Arial" w:cs="Arial"/>
          <w:sz w:val="22"/>
          <w:szCs w:val="22"/>
        </w:rPr>
        <w:t xml:space="preserve"> 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Ψυχοσυναισθηματική ανάπτυξη</w:t>
      </w:r>
      <w:r w:rsidRPr="00B54658">
        <w:rPr>
          <w:rFonts w:ascii="Arial" w:hAnsi="Arial" w:cs="Arial"/>
          <w:sz w:val="22"/>
          <w:szCs w:val="22"/>
        </w:rPr>
        <w:t>:……………………………………………………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B54658">
        <w:rPr>
          <w:rFonts w:ascii="Arial" w:hAnsi="Arial" w:cs="Arial"/>
          <w:sz w:val="22"/>
          <w:szCs w:val="22"/>
        </w:rPr>
        <w:t xml:space="preserve">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Κινητική ανάπτυξη</w:t>
      </w:r>
      <w:r w:rsidRPr="00B5465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……………………………………………………………………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Ομιλία</w:t>
      </w:r>
      <w:r w:rsidRPr="00B5465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………………………………………………………………………………….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Χρόνια λήψη φαρμάκων</w:t>
      </w:r>
      <w:r w:rsidRPr="00B5465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………………………………………………………………. </w:t>
      </w: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p w:rsidR="00B54658" w:rsidRPr="00B54658" w:rsidRDefault="00B54658" w:rsidP="00F11F1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4658">
        <w:rPr>
          <w:rFonts w:ascii="Arial" w:hAnsi="Arial" w:cs="Arial"/>
          <w:sz w:val="22"/>
          <w:szCs w:val="22"/>
        </w:rPr>
        <w:t>Βεβαιώνεται ότι ο / η</w:t>
      </w:r>
      <w:r w:rsidR="00F11F19">
        <w:rPr>
          <w:rFonts w:ascii="Arial" w:hAnsi="Arial" w:cs="Arial"/>
          <w:sz w:val="22"/>
          <w:szCs w:val="22"/>
        </w:rPr>
        <w:t xml:space="preserve"> 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……………………………………………………………………….. </w:t>
      </w:r>
    </w:p>
    <w:p w:rsidR="00B54658" w:rsidRPr="00B54658" w:rsidRDefault="00B54658" w:rsidP="00F11F1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4658">
        <w:rPr>
          <w:rFonts w:ascii="Arial" w:hAnsi="Arial" w:cs="Arial"/>
          <w:sz w:val="22"/>
          <w:szCs w:val="22"/>
        </w:rPr>
        <w:t>του ………………………………………………… είναι πλήρως εμβολιασμένος /εμβολιασμένη και μπορεί να φιλοξενηθεί σε Παιδικό Σταθμό.</w:t>
      </w:r>
    </w:p>
    <w:p w:rsidR="00B54658" w:rsidRPr="00B54658" w:rsidRDefault="00B54658" w:rsidP="00B54658">
      <w:pPr>
        <w:pStyle w:val="Default"/>
        <w:rPr>
          <w:rFonts w:ascii="Arial" w:hAnsi="Arial" w:cs="Arial"/>
        </w:rPr>
      </w:pPr>
    </w:p>
    <w:p w:rsidR="00B54658" w:rsidRPr="00B54658" w:rsidRDefault="00B54658" w:rsidP="00B54658">
      <w:pPr>
        <w:pStyle w:val="Default"/>
        <w:rPr>
          <w:rFonts w:ascii="Arial" w:hAnsi="Arial" w:cs="Arial"/>
        </w:rPr>
      </w:pPr>
    </w:p>
    <w:p w:rsidR="00B54658" w:rsidRPr="00AD1CD5" w:rsidRDefault="0018265B" w:rsidP="007E4BC2">
      <w:pPr>
        <w:pStyle w:val="Default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</w:rPr>
        <w:t>Λήμνος</w:t>
      </w:r>
      <w:r w:rsidR="00AD1CD5">
        <w:rPr>
          <w:rFonts w:ascii="Arial" w:hAnsi="Arial" w:cs="Arial"/>
        </w:rPr>
        <w:t>…./…./20</w:t>
      </w:r>
      <w:r w:rsidR="00F05965">
        <w:rPr>
          <w:rFonts w:ascii="Arial" w:hAnsi="Arial" w:cs="Arial"/>
          <w:lang w:val="en-US"/>
        </w:rPr>
        <w:t>21</w:t>
      </w:r>
      <w:bookmarkStart w:id="0" w:name="_GoBack"/>
      <w:bookmarkEnd w:id="0"/>
    </w:p>
    <w:p w:rsidR="00F11F19" w:rsidRDefault="00B54658" w:rsidP="00B54658">
      <w:pPr>
        <w:pStyle w:val="Default"/>
        <w:jc w:val="right"/>
        <w:rPr>
          <w:rFonts w:ascii="Arial" w:hAnsi="Arial" w:cs="Arial"/>
        </w:rPr>
      </w:pPr>
      <w:r w:rsidRPr="00B54658">
        <w:rPr>
          <w:rFonts w:ascii="Arial" w:hAnsi="Arial" w:cs="Arial"/>
        </w:rPr>
        <w:t xml:space="preserve"> </w:t>
      </w:r>
    </w:p>
    <w:p w:rsidR="00B54658" w:rsidRPr="00F11F19" w:rsidRDefault="00B54658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54658">
        <w:rPr>
          <w:rFonts w:ascii="Arial" w:hAnsi="Arial" w:cs="Arial"/>
          <w:sz w:val="22"/>
          <w:szCs w:val="22"/>
        </w:rPr>
        <w:t>Ο</w:t>
      </w:r>
      <w:r w:rsidR="00F11F19">
        <w:rPr>
          <w:rFonts w:ascii="Arial" w:hAnsi="Arial" w:cs="Arial"/>
          <w:sz w:val="22"/>
          <w:szCs w:val="22"/>
        </w:rPr>
        <w:t>/Η</w:t>
      </w:r>
      <w:r w:rsidRPr="00B54658">
        <w:rPr>
          <w:rFonts w:ascii="Arial" w:hAnsi="Arial" w:cs="Arial"/>
          <w:sz w:val="22"/>
          <w:szCs w:val="22"/>
        </w:rPr>
        <w:t xml:space="preserve"> ΠΑΙΔΙΑΤΡΟΣ </w:t>
      </w:r>
    </w:p>
    <w:p w:rsidR="00B54658" w:rsidRPr="00F11F19" w:rsidRDefault="00B54658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B54658" w:rsidRDefault="00B54658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F11F19" w:rsidRPr="00F11F19" w:rsidRDefault="00F11F19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B54658" w:rsidRPr="00F11F19" w:rsidRDefault="00B54658" w:rsidP="00B54658">
      <w:pPr>
        <w:jc w:val="right"/>
        <w:rPr>
          <w:rFonts w:ascii="Arial" w:hAnsi="Arial" w:cs="Arial"/>
        </w:rPr>
      </w:pPr>
      <w:r w:rsidRPr="00B54658">
        <w:rPr>
          <w:rFonts w:ascii="Arial" w:hAnsi="Arial" w:cs="Arial"/>
        </w:rPr>
        <w:t>(υπογραφή – σφραγίδα)</w:t>
      </w:r>
    </w:p>
    <w:sectPr w:rsidR="00B54658" w:rsidRPr="00F11F19" w:rsidSect="00F11F19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523CB"/>
    <w:multiLevelType w:val="hybridMultilevel"/>
    <w:tmpl w:val="8E04E0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58"/>
    <w:rsid w:val="0018265B"/>
    <w:rsid w:val="005560D0"/>
    <w:rsid w:val="007E4BC2"/>
    <w:rsid w:val="00AD1CD5"/>
    <w:rsid w:val="00B54658"/>
    <w:rsid w:val="00C35BC1"/>
    <w:rsid w:val="00E57C5C"/>
    <w:rsid w:val="00F05965"/>
    <w:rsid w:val="00F11F19"/>
    <w:rsid w:val="00FA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54658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5465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Hlektra</cp:lastModifiedBy>
  <cp:revision>5</cp:revision>
  <dcterms:created xsi:type="dcterms:W3CDTF">2019-05-13T10:47:00Z</dcterms:created>
  <dcterms:modified xsi:type="dcterms:W3CDTF">2021-06-03T05:44:00Z</dcterms:modified>
</cp:coreProperties>
</file>