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91" w:rsidRDefault="00560102" w:rsidP="00E96142">
      <w:pPr>
        <w:jc w:val="center"/>
        <w:rPr>
          <w:color w:val="FF0000"/>
          <w:sz w:val="24"/>
          <w:szCs w:val="24"/>
        </w:rPr>
      </w:pPr>
      <w:r w:rsidRPr="00560102">
        <w:rPr>
          <w:noProof/>
          <w:color w:val="FF0000"/>
          <w:sz w:val="24"/>
          <w:szCs w:val="24"/>
        </w:rPr>
        <w:drawing>
          <wp:inline distT="0" distB="0" distL="0" distR="0">
            <wp:extent cx="5274310" cy="2369837"/>
            <wp:effectExtent l="19050" t="0" r="2540" b="0"/>
            <wp:docPr id="2"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74310" cy="2369837"/>
                    </a:xfrm>
                    <a:prstGeom prst="rect">
                      <a:avLst/>
                    </a:prstGeom>
                    <a:noFill/>
                    <a:ln w="9525">
                      <a:noFill/>
                      <a:miter lim="800000"/>
                      <a:headEnd/>
                      <a:tailEnd/>
                    </a:ln>
                  </pic:spPr>
                </pic:pic>
              </a:graphicData>
            </a:graphic>
          </wp:inline>
        </w:drawing>
      </w:r>
    </w:p>
    <w:p w:rsidR="00174D2F" w:rsidRPr="000E06C2" w:rsidRDefault="00996391" w:rsidP="00174D2F">
      <w:pPr>
        <w:spacing w:after="0"/>
        <w:jc w:val="both"/>
        <w:rPr>
          <w:b/>
          <w:color w:val="C00000"/>
          <w:sz w:val="28"/>
          <w:szCs w:val="28"/>
        </w:rPr>
      </w:pPr>
      <w:r w:rsidRPr="000E06C2">
        <w:rPr>
          <w:b/>
          <w:color w:val="C00000"/>
          <w:sz w:val="28"/>
          <w:szCs w:val="28"/>
        </w:rPr>
        <w:t>Αγαπητοί γονείς</w:t>
      </w:r>
      <w:r w:rsidR="00174D2F" w:rsidRPr="000E06C2">
        <w:rPr>
          <w:b/>
          <w:color w:val="C00000"/>
          <w:sz w:val="28"/>
          <w:szCs w:val="28"/>
        </w:rPr>
        <w:t>,</w:t>
      </w:r>
    </w:p>
    <w:p w:rsidR="00996391" w:rsidRPr="00560102" w:rsidRDefault="00174D2F" w:rsidP="00174D2F">
      <w:pPr>
        <w:spacing w:after="0"/>
        <w:jc w:val="both"/>
        <w:rPr>
          <w:color w:val="000000" w:themeColor="text1"/>
          <w:sz w:val="24"/>
          <w:szCs w:val="24"/>
        </w:rPr>
      </w:pPr>
      <w:r w:rsidRPr="00560102">
        <w:rPr>
          <w:color w:val="000000" w:themeColor="text1"/>
          <w:sz w:val="24"/>
          <w:szCs w:val="24"/>
        </w:rPr>
        <w:tab/>
      </w:r>
      <w:r w:rsidR="00996391" w:rsidRPr="00174D2F">
        <w:rPr>
          <w:color w:val="000000" w:themeColor="text1"/>
          <w:sz w:val="24"/>
          <w:szCs w:val="24"/>
        </w:rPr>
        <w:t>Με αφορμή την Παγκόσμια ημέρα κατά του καπνίσματος</w:t>
      </w:r>
      <w:r w:rsidRPr="00174D2F">
        <w:rPr>
          <w:color w:val="000000" w:themeColor="text1"/>
          <w:sz w:val="24"/>
          <w:szCs w:val="24"/>
        </w:rPr>
        <w:t xml:space="preserve">, </w:t>
      </w:r>
      <w:r w:rsidR="00B22178" w:rsidRPr="00174D2F">
        <w:rPr>
          <w:color w:val="000000" w:themeColor="text1"/>
          <w:sz w:val="24"/>
          <w:szCs w:val="24"/>
        </w:rPr>
        <w:t>χρειάζεται</w:t>
      </w:r>
      <w:r w:rsidR="00996391" w:rsidRPr="00174D2F">
        <w:rPr>
          <w:color w:val="000000" w:themeColor="text1"/>
          <w:sz w:val="24"/>
          <w:szCs w:val="24"/>
        </w:rPr>
        <w:t xml:space="preserve"> να πούμε κάποιες αλήθειες για να μπορέσουμε να οχυρώσουμε τα παιδιά μας απέναντι στο κάπνισμα.</w:t>
      </w:r>
    </w:p>
    <w:p w:rsidR="00D375F7" w:rsidRPr="00174D2F" w:rsidRDefault="00D375F7" w:rsidP="00D1628B">
      <w:pPr>
        <w:spacing w:before="120" w:after="0"/>
        <w:ind w:left="567" w:right="992"/>
        <w:jc w:val="center"/>
        <w:rPr>
          <w:b/>
          <w:color w:val="C00000"/>
          <w:sz w:val="28"/>
          <w:szCs w:val="24"/>
        </w:rPr>
      </w:pPr>
      <w:r w:rsidRPr="00174D2F">
        <w:rPr>
          <w:b/>
          <w:color w:val="C00000"/>
          <w:sz w:val="28"/>
          <w:szCs w:val="24"/>
        </w:rPr>
        <w:t>Το κάπνισμα είναι μια από τις σοβαρότερες μορφές εξάρτησης που επιβαρύνει σημαντικά την υγεία …και την τσέπη μας</w:t>
      </w:r>
      <w:r w:rsidR="00174D2F" w:rsidRPr="00174D2F">
        <w:rPr>
          <w:b/>
          <w:color w:val="C00000"/>
          <w:sz w:val="28"/>
          <w:szCs w:val="24"/>
        </w:rPr>
        <w:t>.</w:t>
      </w:r>
    </w:p>
    <w:p w:rsidR="00174D2F" w:rsidRPr="00D1628B" w:rsidRDefault="00174D2F" w:rsidP="00174D2F">
      <w:pPr>
        <w:spacing w:after="0"/>
        <w:jc w:val="center"/>
        <w:rPr>
          <w:color w:val="FF0000"/>
          <w:sz w:val="24"/>
          <w:szCs w:val="24"/>
        </w:rPr>
      </w:pPr>
    </w:p>
    <w:p w:rsidR="00996391" w:rsidRPr="00174D2F" w:rsidRDefault="00996391" w:rsidP="00174D2F">
      <w:pPr>
        <w:spacing w:after="0"/>
        <w:jc w:val="center"/>
        <w:rPr>
          <w:b/>
          <w:color w:val="000000" w:themeColor="text1"/>
          <w:sz w:val="28"/>
          <w:szCs w:val="24"/>
        </w:rPr>
      </w:pPr>
      <w:r w:rsidRPr="00174D2F">
        <w:rPr>
          <w:b/>
          <w:color w:val="000000" w:themeColor="text1"/>
          <w:sz w:val="28"/>
          <w:szCs w:val="24"/>
        </w:rPr>
        <w:t>Παθητικό κάπνισμα</w:t>
      </w:r>
    </w:p>
    <w:p w:rsidR="00D375F7" w:rsidRDefault="00174D2F" w:rsidP="00D1628B">
      <w:pPr>
        <w:spacing w:after="0"/>
        <w:jc w:val="both"/>
        <w:rPr>
          <w:sz w:val="24"/>
          <w:szCs w:val="24"/>
        </w:rPr>
      </w:pPr>
      <w:r w:rsidRPr="00560102">
        <w:rPr>
          <w:sz w:val="24"/>
          <w:szCs w:val="24"/>
        </w:rPr>
        <w:tab/>
      </w:r>
      <w:r w:rsidR="00E96142" w:rsidRPr="00174D2F">
        <w:rPr>
          <w:b/>
          <w:color w:val="C00000"/>
          <w:sz w:val="24"/>
          <w:szCs w:val="24"/>
        </w:rPr>
        <w:t>Καπνίζουμε</w:t>
      </w:r>
      <w:r w:rsidR="00E96142" w:rsidRPr="00174D2F">
        <w:rPr>
          <w:color w:val="C00000"/>
          <w:sz w:val="24"/>
          <w:szCs w:val="24"/>
        </w:rPr>
        <w:t xml:space="preserve"> </w:t>
      </w:r>
      <w:r w:rsidR="00E96142" w:rsidRPr="00E96142">
        <w:rPr>
          <w:sz w:val="24"/>
          <w:szCs w:val="24"/>
        </w:rPr>
        <w:t xml:space="preserve">όχι μόνο όταν εμείς οι ίδιοι είμαστε καπνιστές, αλλά και </w:t>
      </w:r>
      <w:r w:rsidR="00E96142" w:rsidRPr="00174D2F">
        <w:rPr>
          <w:b/>
          <w:color w:val="C00000"/>
          <w:sz w:val="24"/>
          <w:szCs w:val="24"/>
        </w:rPr>
        <w:t>όταν βρισκόμαστε σε περιβάλλον με καπνιστές.</w:t>
      </w:r>
      <w:r w:rsidR="00E96142" w:rsidRPr="00174D2F">
        <w:rPr>
          <w:b/>
          <w:sz w:val="24"/>
          <w:szCs w:val="24"/>
        </w:rPr>
        <w:t xml:space="preserve"> </w:t>
      </w:r>
      <w:r w:rsidR="00E96142" w:rsidRPr="00E96142">
        <w:rPr>
          <w:sz w:val="24"/>
          <w:szCs w:val="24"/>
        </w:rPr>
        <w:t>Αυτό είναι το περίφημο παθητικό κάπνισμα. Τα παιδιά είναι οι πιο απροστάτευτοι παθητικοί καπνιστές, γιατί είναι δύσκολο να ελέγξουν τη συμπεριφορά των ενηλίκων που τους περιβάλλουν και να περιφρουρήσουν το χώρο τους. Είναι σημαντικό να ξέρουμε ότι όταν ένας γονιός ή άλλος ενήλικας καπνίζει μέσα στο σπίτι ή το αυτοκίνητο, τότε παθητικά καπνίζει και το παιδί που είναι παρόν.</w:t>
      </w:r>
    </w:p>
    <w:p w:rsidR="00174D2F" w:rsidRPr="00174D2F" w:rsidRDefault="00D375F7" w:rsidP="00D1628B">
      <w:pPr>
        <w:spacing w:after="0"/>
        <w:jc w:val="both"/>
        <w:rPr>
          <w:sz w:val="24"/>
          <w:szCs w:val="24"/>
        </w:rPr>
      </w:pPr>
      <w:r>
        <w:rPr>
          <w:sz w:val="24"/>
          <w:szCs w:val="24"/>
        </w:rPr>
        <w:tab/>
        <w:t>Τ</w:t>
      </w:r>
      <w:r w:rsidR="00E96142" w:rsidRPr="00E96142">
        <w:rPr>
          <w:rFonts w:cs="MyriadPro-Regular"/>
          <w:sz w:val="24"/>
          <w:szCs w:val="24"/>
        </w:rPr>
        <w:t xml:space="preserve">α παιδιά </w:t>
      </w:r>
      <w:r w:rsidR="00A8738A">
        <w:rPr>
          <w:rFonts w:cs="MyriadPro-Regular"/>
          <w:sz w:val="24"/>
          <w:szCs w:val="24"/>
        </w:rPr>
        <w:t xml:space="preserve">επιβαρύνονται </w:t>
      </w:r>
      <w:r w:rsidR="00996391">
        <w:rPr>
          <w:rFonts w:cs="MyriadPro-Regular"/>
          <w:sz w:val="24"/>
          <w:szCs w:val="24"/>
        </w:rPr>
        <w:t xml:space="preserve"> σημαντικά</w:t>
      </w:r>
      <w:r w:rsidR="00E96142" w:rsidRPr="00E96142">
        <w:rPr>
          <w:rFonts w:cs="MyriadPro-Regular"/>
          <w:sz w:val="24"/>
          <w:szCs w:val="24"/>
        </w:rPr>
        <w:t xml:space="preserve">, επειδή </w:t>
      </w:r>
      <w:r w:rsidR="00996391">
        <w:rPr>
          <w:rFonts w:cs="MyriadPro-Regular"/>
          <w:sz w:val="24"/>
          <w:szCs w:val="24"/>
        </w:rPr>
        <w:t>ο οργανισμός τους δεν έχει αναπτυχθεί πλήρως.</w:t>
      </w:r>
      <w:r w:rsidR="00E96142" w:rsidRPr="00E96142">
        <w:rPr>
          <w:rFonts w:cs="MyriadPro-Regular"/>
          <w:sz w:val="24"/>
          <w:szCs w:val="24"/>
        </w:rPr>
        <w:t xml:space="preserve"> </w:t>
      </w:r>
      <w:r w:rsidR="00E96142" w:rsidRPr="00174D2F">
        <w:rPr>
          <w:rFonts w:cs="MyriadPro-Regular"/>
          <w:b/>
          <w:color w:val="000000" w:themeColor="text1"/>
          <w:sz w:val="24"/>
          <w:szCs w:val="24"/>
        </w:rPr>
        <w:t>Παιδιά που ζουν με ανθρώπους που καπνίζουν</w:t>
      </w:r>
      <w:r w:rsidR="00E96142" w:rsidRPr="00E96142">
        <w:rPr>
          <w:rFonts w:cs="MyriadPro-Regular"/>
          <w:sz w:val="24"/>
          <w:szCs w:val="24"/>
        </w:rPr>
        <w:t xml:space="preserve"> – γονείς, νταντάδες, αδέρφια ή οικογενειακούς φίλους – </w:t>
      </w:r>
      <w:r w:rsidR="00E96142" w:rsidRPr="00174D2F">
        <w:rPr>
          <w:rFonts w:cs="MyriadPro-Regular"/>
          <w:b/>
          <w:color w:val="000000" w:themeColor="text1"/>
          <w:sz w:val="24"/>
          <w:szCs w:val="24"/>
        </w:rPr>
        <w:t>είναι πιθανό να υποστούν βλάβη από το παθητικό κάπνισμα</w:t>
      </w:r>
      <w:r w:rsidR="00C61356" w:rsidRPr="00174D2F">
        <w:rPr>
          <w:rFonts w:cs="MyriadPro-Regular"/>
          <w:b/>
          <w:color w:val="000000" w:themeColor="text1"/>
          <w:sz w:val="24"/>
          <w:szCs w:val="24"/>
        </w:rPr>
        <w:t xml:space="preserve"> και να εμφανίσ</w:t>
      </w:r>
      <w:r w:rsidR="00996391" w:rsidRPr="00174D2F">
        <w:rPr>
          <w:rFonts w:cs="MyriadPro-Regular"/>
          <w:b/>
          <w:color w:val="000000" w:themeColor="text1"/>
          <w:sz w:val="24"/>
          <w:szCs w:val="24"/>
        </w:rPr>
        <w:t>ουν προβλήματα υγείας που συνδέονται με αυτό</w:t>
      </w:r>
      <w:r w:rsidR="00E96142" w:rsidRPr="00E96142">
        <w:rPr>
          <w:rFonts w:cs="MyriadPro-Regular"/>
          <w:sz w:val="24"/>
          <w:szCs w:val="24"/>
        </w:rPr>
        <w:t xml:space="preserve">. </w:t>
      </w:r>
      <w:r w:rsidR="00174D2F" w:rsidRPr="00174D2F">
        <w:rPr>
          <w:rFonts w:cs="MyriadPro-Regular"/>
          <w:sz w:val="24"/>
          <w:szCs w:val="24"/>
        </w:rPr>
        <w:t xml:space="preserve"> </w:t>
      </w:r>
      <w:r w:rsidR="00E96142" w:rsidRPr="00E96142">
        <w:rPr>
          <w:rFonts w:cs="MyriadPro-Regular"/>
          <w:sz w:val="24"/>
          <w:szCs w:val="24"/>
        </w:rPr>
        <w:t>Όλοι οι κίνδυνοι είναι μεγαλύτεροι στα παιδιά που εκτίθενται</w:t>
      </w:r>
      <w:r w:rsidR="00E96142">
        <w:rPr>
          <w:rFonts w:cs="MyriadPro-Regular"/>
          <w:sz w:val="24"/>
          <w:szCs w:val="24"/>
        </w:rPr>
        <w:t xml:space="preserve"> </w:t>
      </w:r>
      <w:r w:rsidR="00E96142" w:rsidRPr="00E96142">
        <w:rPr>
          <w:rFonts w:cs="MyriadPro-Regular"/>
          <w:sz w:val="24"/>
          <w:szCs w:val="24"/>
        </w:rPr>
        <w:t>στο παθητικό κάπνισμα απ’ ό,τι σε</w:t>
      </w:r>
      <w:r w:rsidR="00E96142">
        <w:rPr>
          <w:rFonts w:cs="MyriadPro-Regular"/>
          <w:sz w:val="24"/>
          <w:szCs w:val="24"/>
        </w:rPr>
        <w:t xml:space="preserve"> </w:t>
      </w:r>
      <w:r w:rsidR="00E96142" w:rsidRPr="00E96142">
        <w:rPr>
          <w:rFonts w:cs="MyriadPro-Regular"/>
          <w:sz w:val="24"/>
          <w:szCs w:val="24"/>
        </w:rPr>
        <w:t>αυτά που δεν εκτίθενται.</w:t>
      </w:r>
      <w:r w:rsidR="00E96142">
        <w:rPr>
          <w:rFonts w:cs="MyriadPro-Regular"/>
          <w:sz w:val="24"/>
          <w:szCs w:val="24"/>
        </w:rPr>
        <w:t xml:space="preserve"> </w:t>
      </w:r>
      <w:r w:rsidR="00E96142" w:rsidRPr="00E96142">
        <w:rPr>
          <w:rFonts w:cs="MyriadPro-Regular"/>
          <w:sz w:val="24"/>
          <w:szCs w:val="24"/>
        </w:rPr>
        <w:t>Τα μωρά μπορεί να επηρεαστούν</w:t>
      </w:r>
      <w:r w:rsidR="00E96142">
        <w:rPr>
          <w:rFonts w:cs="MyriadPro-Regular"/>
          <w:sz w:val="24"/>
          <w:szCs w:val="24"/>
        </w:rPr>
        <w:t xml:space="preserve"> </w:t>
      </w:r>
      <w:r w:rsidR="00E96142" w:rsidRPr="00E96142">
        <w:rPr>
          <w:rFonts w:cs="MyriadPro-Regular"/>
          <w:sz w:val="24"/>
          <w:szCs w:val="24"/>
        </w:rPr>
        <w:t>πιο σοβαρά με ακόμα μεγαλύτερους</w:t>
      </w:r>
      <w:r w:rsidR="00E96142">
        <w:rPr>
          <w:rFonts w:cs="MyriadPro-Regular"/>
          <w:sz w:val="24"/>
          <w:szCs w:val="24"/>
        </w:rPr>
        <w:t xml:space="preserve"> </w:t>
      </w:r>
      <w:r w:rsidR="00E96142" w:rsidRPr="00E96142">
        <w:rPr>
          <w:rFonts w:cs="MyriadPro-Regular"/>
          <w:sz w:val="24"/>
          <w:szCs w:val="24"/>
        </w:rPr>
        <w:t xml:space="preserve">κινδύνους </w:t>
      </w:r>
      <w:r w:rsidR="00996391">
        <w:rPr>
          <w:rFonts w:cs="MyriadPro-Regular"/>
          <w:sz w:val="24"/>
          <w:szCs w:val="24"/>
        </w:rPr>
        <w:t>στην υγεία</w:t>
      </w:r>
      <w:r w:rsidR="00E96142" w:rsidRPr="00E96142">
        <w:rPr>
          <w:rFonts w:cs="MyriadPro-Regular"/>
          <w:sz w:val="24"/>
          <w:szCs w:val="24"/>
        </w:rPr>
        <w:t>. Το παθητικό κάπνισμα</w:t>
      </w:r>
      <w:r w:rsidR="00E96142">
        <w:rPr>
          <w:rFonts w:cs="MyriadPro-Regular"/>
          <w:sz w:val="24"/>
          <w:szCs w:val="24"/>
        </w:rPr>
        <w:t xml:space="preserve"> </w:t>
      </w:r>
      <w:r w:rsidR="00E96142" w:rsidRPr="00E96142">
        <w:rPr>
          <w:rFonts w:cs="MyriadPro-Regular"/>
          <w:sz w:val="24"/>
          <w:szCs w:val="24"/>
        </w:rPr>
        <w:t>επηρεάζει ακόμη και τα έμβρυα κατά</w:t>
      </w:r>
      <w:r w:rsidR="00996391">
        <w:rPr>
          <w:rFonts w:cs="MyriadPro-Regular"/>
          <w:sz w:val="24"/>
          <w:szCs w:val="24"/>
        </w:rPr>
        <w:t xml:space="preserve"> </w:t>
      </w:r>
      <w:r w:rsidR="00E96142" w:rsidRPr="00E96142">
        <w:rPr>
          <w:rFonts w:cs="MyriadPro-Regular"/>
          <w:sz w:val="24"/>
          <w:szCs w:val="24"/>
        </w:rPr>
        <w:t>την περίοδο της κύησης. Αν η μητέρα αναπνέει τον καπνό των άλλων,</w:t>
      </w:r>
      <w:r w:rsidR="00E96142">
        <w:rPr>
          <w:rFonts w:cs="MyriadPro-Regular"/>
          <w:sz w:val="24"/>
          <w:szCs w:val="24"/>
        </w:rPr>
        <w:t xml:space="preserve"> </w:t>
      </w:r>
      <w:r w:rsidR="00E96142" w:rsidRPr="00E96142">
        <w:rPr>
          <w:rFonts w:cs="MyriadPro-Regular"/>
          <w:sz w:val="24"/>
          <w:szCs w:val="24"/>
        </w:rPr>
        <w:t>τα χημικά του καπνού φτάνουν μέχρι</w:t>
      </w:r>
      <w:r w:rsidR="00E96142">
        <w:rPr>
          <w:rFonts w:cs="MyriadPro-Regular"/>
          <w:sz w:val="24"/>
          <w:szCs w:val="24"/>
        </w:rPr>
        <w:t xml:space="preserve"> </w:t>
      </w:r>
      <w:r w:rsidR="00E96142" w:rsidRPr="00E96142">
        <w:rPr>
          <w:rFonts w:cs="MyriadPro-Regular"/>
          <w:sz w:val="24"/>
          <w:szCs w:val="24"/>
        </w:rPr>
        <w:t xml:space="preserve">το αγέννητο </w:t>
      </w:r>
      <w:r w:rsidR="00E96142" w:rsidRPr="00C61356">
        <w:rPr>
          <w:rFonts w:cs="MyriadPro-Regular"/>
          <w:sz w:val="24"/>
          <w:szCs w:val="24"/>
        </w:rPr>
        <w:t>μωρό</w:t>
      </w:r>
      <w:r w:rsidR="00996391" w:rsidRPr="00C61356">
        <w:rPr>
          <w:rFonts w:cs="MyriadPro-Regular"/>
          <w:sz w:val="24"/>
          <w:szCs w:val="24"/>
        </w:rPr>
        <w:t>.</w:t>
      </w:r>
    </w:p>
    <w:p w:rsidR="00D1628B" w:rsidRPr="00560102" w:rsidRDefault="00A758A7" w:rsidP="00D1628B">
      <w:pPr>
        <w:spacing w:before="120" w:after="0"/>
        <w:ind w:left="284" w:right="282"/>
        <w:jc w:val="center"/>
        <w:rPr>
          <w:rFonts w:cs="MyriadPro-BoldIt"/>
          <w:b/>
          <w:bCs/>
          <w:i/>
          <w:iCs/>
          <w:color w:val="C00000"/>
          <w:sz w:val="24"/>
          <w:szCs w:val="24"/>
        </w:rPr>
      </w:pPr>
      <w:r w:rsidRPr="00174D2F">
        <w:rPr>
          <w:rFonts w:cs="MyriadPro-BoldIt"/>
          <w:b/>
          <w:bCs/>
          <w:i/>
          <w:iCs/>
          <w:color w:val="C00000"/>
          <w:sz w:val="24"/>
          <w:szCs w:val="24"/>
        </w:rPr>
        <w:t>Είναι σημαντικό να θυμόμαστε</w:t>
      </w:r>
      <w:r w:rsidR="00C61356" w:rsidRPr="00174D2F">
        <w:rPr>
          <w:rFonts w:cs="MyriadPro-BoldIt"/>
          <w:b/>
          <w:bCs/>
          <w:i/>
          <w:iCs/>
          <w:color w:val="C00000"/>
          <w:sz w:val="24"/>
          <w:szCs w:val="24"/>
        </w:rPr>
        <w:t xml:space="preserve"> </w:t>
      </w:r>
      <w:r w:rsidR="00D1628B" w:rsidRPr="00560102">
        <w:rPr>
          <w:rFonts w:cs="MyriadPro-BoldIt"/>
          <w:b/>
          <w:bCs/>
          <w:i/>
          <w:iCs/>
          <w:color w:val="C00000"/>
          <w:sz w:val="24"/>
          <w:szCs w:val="24"/>
        </w:rPr>
        <w:t>:</w:t>
      </w:r>
    </w:p>
    <w:p w:rsidR="00996391" w:rsidRPr="00174D2F" w:rsidRDefault="00A758A7" w:rsidP="00D1628B">
      <w:pPr>
        <w:spacing w:after="0"/>
        <w:ind w:left="284" w:right="282"/>
        <w:jc w:val="center"/>
        <w:rPr>
          <w:color w:val="C00000"/>
          <w:sz w:val="24"/>
          <w:szCs w:val="24"/>
        </w:rPr>
      </w:pPr>
      <w:r w:rsidRPr="00174D2F">
        <w:rPr>
          <w:rFonts w:cs="MyriadPro-BoldIt"/>
          <w:b/>
          <w:bCs/>
          <w:i/>
          <w:iCs/>
          <w:color w:val="C00000"/>
          <w:sz w:val="24"/>
          <w:szCs w:val="24"/>
        </w:rPr>
        <w:t>ότι τα</w:t>
      </w:r>
      <w:r w:rsidR="00C61356" w:rsidRPr="00174D2F">
        <w:rPr>
          <w:rFonts w:cs="MyriadPro-BoldIt"/>
          <w:b/>
          <w:bCs/>
          <w:i/>
          <w:iCs/>
          <w:color w:val="C00000"/>
          <w:sz w:val="24"/>
          <w:szCs w:val="24"/>
        </w:rPr>
        <w:t xml:space="preserve"> παιδιά και οι έφηβοι είναι ακό</w:t>
      </w:r>
      <w:r w:rsidRPr="00174D2F">
        <w:rPr>
          <w:rFonts w:cs="MyriadPro-BoldIt"/>
          <w:b/>
          <w:bCs/>
          <w:i/>
          <w:iCs/>
          <w:color w:val="C00000"/>
          <w:sz w:val="24"/>
          <w:szCs w:val="24"/>
        </w:rPr>
        <w:t>μη σε φάση ανάπτυξης και ο οργανισμός τους δεν έχει ολοκληρωθεί</w:t>
      </w:r>
      <w:r w:rsidR="00C61356" w:rsidRPr="00174D2F">
        <w:rPr>
          <w:rFonts w:cs="MyriadPro-BoldIt"/>
          <w:b/>
          <w:bCs/>
          <w:i/>
          <w:iCs/>
          <w:color w:val="C00000"/>
          <w:sz w:val="24"/>
          <w:szCs w:val="24"/>
        </w:rPr>
        <w:t xml:space="preserve"> </w:t>
      </w:r>
      <w:r w:rsidRPr="00174D2F">
        <w:rPr>
          <w:rFonts w:cs="MyriadPro-BoldIt"/>
          <w:b/>
          <w:bCs/>
          <w:i/>
          <w:iCs/>
          <w:color w:val="C00000"/>
          <w:sz w:val="24"/>
          <w:szCs w:val="24"/>
        </w:rPr>
        <w:t>ακόμη. Αυτό σημαίνει ότι είναι πολύ</w:t>
      </w:r>
      <w:r w:rsidR="00C61356" w:rsidRPr="00174D2F">
        <w:rPr>
          <w:rFonts w:cs="MyriadPro-BoldIt"/>
          <w:b/>
          <w:bCs/>
          <w:i/>
          <w:iCs/>
          <w:color w:val="C00000"/>
          <w:sz w:val="24"/>
          <w:szCs w:val="24"/>
        </w:rPr>
        <w:t xml:space="preserve"> </w:t>
      </w:r>
      <w:r w:rsidRPr="00174D2F">
        <w:rPr>
          <w:rFonts w:cs="MyriadPro-BoldIt"/>
          <w:b/>
          <w:bCs/>
          <w:i/>
          <w:iCs/>
          <w:color w:val="C00000"/>
          <w:sz w:val="24"/>
          <w:szCs w:val="24"/>
        </w:rPr>
        <w:t>πιο ευαίσθητα στις παραπάνω επιπτώσεις.</w:t>
      </w:r>
    </w:p>
    <w:p w:rsidR="00D1628B" w:rsidRPr="00560102" w:rsidRDefault="0065079D" w:rsidP="00D1628B">
      <w:pPr>
        <w:autoSpaceDE w:val="0"/>
        <w:autoSpaceDN w:val="0"/>
        <w:adjustRightInd w:val="0"/>
        <w:spacing w:before="120" w:after="0" w:line="240" w:lineRule="auto"/>
        <w:jc w:val="both"/>
        <w:rPr>
          <w:rFonts w:cs="MyriadPro-Regular"/>
          <w:color w:val="000000"/>
          <w:sz w:val="24"/>
          <w:szCs w:val="24"/>
        </w:rPr>
      </w:pPr>
      <w:r w:rsidRPr="00A8738A">
        <w:rPr>
          <w:rFonts w:cs="MyriadPro-Regular"/>
          <w:sz w:val="24"/>
          <w:szCs w:val="24"/>
        </w:rPr>
        <w:tab/>
      </w:r>
      <w:r w:rsidR="00E96142" w:rsidRPr="00E96142">
        <w:rPr>
          <w:rFonts w:cs="MyriadPro-Regular"/>
          <w:sz w:val="24"/>
          <w:szCs w:val="24"/>
        </w:rPr>
        <w:t>Το παθητικό κάπνισμα είναι επικίνδυνο και με έναν άλλον τρόπο: τα</w:t>
      </w:r>
      <w:r w:rsidR="00E96142">
        <w:rPr>
          <w:rFonts w:cs="MyriadPro-Regular"/>
          <w:sz w:val="24"/>
          <w:szCs w:val="24"/>
        </w:rPr>
        <w:t xml:space="preserve"> </w:t>
      </w:r>
      <w:r w:rsidR="00E96142" w:rsidRPr="00E96142">
        <w:rPr>
          <w:rFonts w:cs="MyriadPro-Regular"/>
          <w:sz w:val="24"/>
          <w:szCs w:val="24"/>
        </w:rPr>
        <w:t xml:space="preserve">παιδιά τείνουν να υιοθετήσουν τη συμπεριφορά των ενηλίκων που </w:t>
      </w:r>
      <w:r w:rsidR="00E96142">
        <w:rPr>
          <w:rFonts w:cs="MyriadPro-Regular"/>
          <w:sz w:val="24"/>
          <w:szCs w:val="24"/>
        </w:rPr>
        <w:t xml:space="preserve">τους </w:t>
      </w:r>
      <w:r w:rsidR="00E96142" w:rsidRPr="00E96142">
        <w:rPr>
          <w:rFonts w:cs="MyriadPro-Regular"/>
          <w:sz w:val="24"/>
          <w:szCs w:val="24"/>
        </w:rPr>
        <w:t>περιβάλλουν, ιδιαίτερα όσον αφορά</w:t>
      </w:r>
      <w:r w:rsidR="00E96142">
        <w:rPr>
          <w:rFonts w:cs="MyriadPro-Regular"/>
          <w:sz w:val="24"/>
          <w:szCs w:val="24"/>
        </w:rPr>
        <w:t xml:space="preserve"> </w:t>
      </w:r>
      <w:r w:rsidR="00E96142" w:rsidRPr="00E96142">
        <w:rPr>
          <w:rFonts w:cs="MyriadPro-Regular"/>
          <w:sz w:val="24"/>
          <w:szCs w:val="24"/>
        </w:rPr>
        <w:t>καπνιστικές και άλλες εξαρτητικές συμπεριφορές, έτσι είναι πολύ πιθανόν</w:t>
      </w:r>
      <w:r w:rsidR="00E96142">
        <w:rPr>
          <w:rFonts w:cs="MyriadPro-Regular"/>
          <w:sz w:val="24"/>
          <w:szCs w:val="24"/>
        </w:rPr>
        <w:t xml:space="preserve"> </w:t>
      </w:r>
      <w:r w:rsidR="00E96142" w:rsidRPr="00E96142">
        <w:rPr>
          <w:rFonts w:cs="MyriadPro-Regular"/>
          <w:color w:val="000000"/>
          <w:sz w:val="24"/>
          <w:szCs w:val="24"/>
        </w:rPr>
        <w:t>να επαναλάβουν τη συμπεριφορά</w:t>
      </w:r>
      <w:r w:rsidR="00E96142">
        <w:rPr>
          <w:rFonts w:cs="MyriadPro-Regular"/>
          <w:color w:val="000000"/>
          <w:sz w:val="24"/>
          <w:szCs w:val="24"/>
        </w:rPr>
        <w:t xml:space="preserve"> </w:t>
      </w:r>
      <w:r w:rsidR="00E96142" w:rsidRPr="00E96142">
        <w:rPr>
          <w:rFonts w:cs="MyriadPro-Regular"/>
          <w:color w:val="000000"/>
          <w:sz w:val="24"/>
          <w:szCs w:val="24"/>
        </w:rPr>
        <w:t>των σημαντικών ενηλίκων καπνιστών.</w:t>
      </w:r>
    </w:p>
    <w:p w:rsidR="00D1628B" w:rsidRPr="00560102" w:rsidRDefault="00E96142" w:rsidP="00D1628B">
      <w:pPr>
        <w:autoSpaceDE w:val="0"/>
        <w:autoSpaceDN w:val="0"/>
        <w:adjustRightInd w:val="0"/>
        <w:spacing w:before="120" w:after="0" w:line="240" w:lineRule="auto"/>
        <w:ind w:left="709" w:right="991"/>
        <w:jc w:val="center"/>
        <w:rPr>
          <w:rFonts w:cs="MyriadPro-BoldIt"/>
          <w:b/>
          <w:bCs/>
          <w:i/>
          <w:iCs/>
          <w:color w:val="C00000"/>
          <w:sz w:val="24"/>
          <w:szCs w:val="24"/>
        </w:rPr>
      </w:pPr>
      <w:r w:rsidRPr="00D1628B">
        <w:rPr>
          <w:rFonts w:cs="MyriadPro-BoldIt"/>
          <w:b/>
          <w:bCs/>
          <w:i/>
          <w:iCs/>
          <w:color w:val="C00000"/>
          <w:sz w:val="24"/>
          <w:szCs w:val="24"/>
        </w:rPr>
        <w:t xml:space="preserve">Ας μη ξεχνάμε ότι </w:t>
      </w:r>
      <w:r w:rsidR="00D1628B" w:rsidRPr="00560102">
        <w:rPr>
          <w:rFonts w:cs="MyriadPro-BoldIt"/>
          <w:b/>
          <w:bCs/>
          <w:i/>
          <w:iCs/>
          <w:color w:val="C00000"/>
          <w:sz w:val="24"/>
          <w:szCs w:val="24"/>
        </w:rPr>
        <w:t>:</w:t>
      </w:r>
    </w:p>
    <w:p w:rsidR="00D1628B" w:rsidRDefault="00E96142" w:rsidP="002B1684">
      <w:pPr>
        <w:tabs>
          <w:tab w:val="left" w:pos="9639"/>
        </w:tabs>
        <w:autoSpaceDE w:val="0"/>
        <w:autoSpaceDN w:val="0"/>
        <w:adjustRightInd w:val="0"/>
        <w:spacing w:after="0" w:line="240" w:lineRule="auto"/>
        <w:ind w:left="284" w:right="424"/>
        <w:jc w:val="center"/>
        <w:rPr>
          <w:rFonts w:cs="MyriadPro-BoldIt"/>
          <w:b/>
          <w:bCs/>
          <w:i/>
          <w:iCs/>
          <w:color w:val="C00000"/>
          <w:sz w:val="24"/>
          <w:szCs w:val="24"/>
          <w:lang w:val="en-US"/>
        </w:rPr>
      </w:pPr>
      <w:r w:rsidRPr="00D1628B">
        <w:rPr>
          <w:rFonts w:cs="MyriadPro-BoldIt"/>
          <w:b/>
          <w:bCs/>
          <w:i/>
          <w:iCs/>
          <w:color w:val="C00000"/>
          <w:sz w:val="24"/>
          <w:szCs w:val="24"/>
        </w:rPr>
        <w:t>ο καλύτερος τρόπος, για να προστατεύσουμε τα παιδιά από το κάπνισμα και άλλες επιβλαβείς συμπεριφορές, δεν είναι τα λόγια, αλλά η συμπεριφορά μας.</w:t>
      </w:r>
      <w:r w:rsidR="00D1628B" w:rsidRPr="00D1628B">
        <w:rPr>
          <w:rFonts w:cs="MyriadPro-BoldIt"/>
          <w:b/>
          <w:bCs/>
          <w:i/>
          <w:iCs/>
          <w:color w:val="C00000"/>
          <w:sz w:val="24"/>
          <w:szCs w:val="24"/>
        </w:rPr>
        <w:t xml:space="preserve"> </w:t>
      </w:r>
      <w:r w:rsidRPr="00D1628B">
        <w:rPr>
          <w:rFonts w:cs="MyriadPro-BoldIt"/>
          <w:b/>
          <w:bCs/>
          <w:i/>
          <w:iCs/>
          <w:color w:val="C00000"/>
          <w:sz w:val="24"/>
          <w:szCs w:val="24"/>
        </w:rPr>
        <w:t xml:space="preserve">Ένας σημαντικός </w:t>
      </w:r>
      <w:r w:rsidRPr="00D1628B">
        <w:rPr>
          <w:rFonts w:cs="MyriadPro-BoldIt"/>
          <w:b/>
          <w:bCs/>
          <w:i/>
          <w:iCs/>
          <w:color w:val="C00000"/>
          <w:sz w:val="24"/>
          <w:szCs w:val="24"/>
        </w:rPr>
        <w:lastRenderedPageBreak/>
        <w:t>ενήλικας, που δεν</w:t>
      </w:r>
      <w:r w:rsidR="00996391" w:rsidRPr="00D1628B">
        <w:rPr>
          <w:rFonts w:cs="MyriadPro-BoldIt"/>
          <w:b/>
          <w:bCs/>
          <w:i/>
          <w:iCs/>
          <w:color w:val="C00000"/>
          <w:sz w:val="24"/>
          <w:szCs w:val="24"/>
        </w:rPr>
        <w:t xml:space="preserve"> </w:t>
      </w:r>
      <w:r w:rsidRPr="00D1628B">
        <w:rPr>
          <w:rFonts w:cs="MyriadPro-BoldIt"/>
          <w:b/>
          <w:bCs/>
          <w:i/>
          <w:iCs/>
          <w:color w:val="C00000"/>
          <w:sz w:val="24"/>
          <w:szCs w:val="24"/>
        </w:rPr>
        <w:t>καπνίζει, αποτελεί ένα πρότυπο που,</w:t>
      </w:r>
      <w:r w:rsidR="00D1628B" w:rsidRPr="00D1628B">
        <w:rPr>
          <w:rFonts w:cs="MyriadPro-BoldIt"/>
          <w:b/>
          <w:bCs/>
          <w:i/>
          <w:iCs/>
          <w:color w:val="C00000"/>
          <w:sz w:val="24"/>
          <w:szCs w:val="24"/>
        </w:rPr>
        <w:t xml:space="preserve"> </w:t>
      </w:r>
      <w:r w:rsidRPr="00D1628B">
        <w:rPr>
          <w:rFonts w:cs="MyriadPro-BoldIt"/>
          <w:b/>
          <w:bCs/>
          <w:i/>
          <w:iCs/>
          <w:color w:val="C00000"/>
          <w:sz w:val="24"/>
          <w:szCs w:val="24"/>
        </w:rPr>
        <w:t>χωρίς πολλά λόγια, προτείνει στα</w:t>
      </w:r>
      <w:r w:rsidR="00996391" w:rsidRPr="00D1628B">
        <w:rPr>
          <w:rFonts w:cs="MyriadPro-BoldIt"/>
          <w:b/>
          <w:bCs/>
          <w:i/>
          <w:iCs/>
          <w:color w:val="C00000"/>
          <w:sz w:val="24"/>
          <w:szCs w:val="24"/>
        </w:rPr>
        <w:t xml:space="preserve"> </w:t>
      </w:r>
      <w:r w:rsidRPr="00D1628B">
        <w:rPr>
          <w:rFonts w:cs="MyriadPro-BoldIt"/>
          <w:b/>
          <w:bCs/>
          <w:i/>
          <w:iCs/>
          <w:color w:val="C00000"/>
          <w:sz w:val="24"/>
          <w:szCs w:val="24"/>
        </w:rPr>
        <w:t>παιδιά:</w:t>
      </w:r>
      <w:r w:rsidR="00996391" w:rsidRPr="00D1628B">
        <w:rPr>
          <w:rFonts w:cs="MyriadPro-BoldIt"/>
          <w:b/>
          <w:bCs/>
          <w:i/>
          <w:iCs/>
          <w:color w:val="C00000"/>
          <w:sz w:val="24"/>
          <w:szCs w:val="24"/>
        </w:rPr>
        <w:t xml:space="preserve"> </w:t>
      </w:r>
      <w:r w:rsidRPr="00D1628B">
        <w:rPr>
          <w:rFonts w:cs="MyriadPro-BoldIt"/>
          <w:b/>
          <w:bCs/>
          <w:i/>
          <w:iCs/>
          <w:color w:val="C00000"/>
          <w:sz w:val="24"/>
          <w:szCs w:val="24"/>
        </w:rPr>
        <w:t>«ΚΑΠΝΙΣΜΑ; ΟΧΙ ΕΜΕΙΣ!»</w:t>
      </w:r>
    </w:p>
    <w:p w:rsidR="0007747A" w:rsidRPr="0007747A" w:rsidRDefault="0007747A" w:rsidP="002B1684">
      <w:pPr>
        <w:tabs>
          <w:tab w:val="left" w:pos="9639"/>
        </w:tabs>
        <w:autoSpaceDE w:val="0"/>
        <w:autoSpaceDN w:val="0"/>
        <w:adjustRightInd w:val="0"/>
        <w:spacing w:after="0" w:line="240" w:lineRule="auto"/>
        <w:ind w:left="284" w:right="424"/>
        <w:jc w:val="center"/>
        <w:rPr>
          <w:rFonts w:cs="MyriadPro-BoldIt"/>
          <w:b/>
          <w:bCs/>
          <w:i/>
          <w:iCs/>
          <w:color w:val="C00000"/>
          <w:sz w:val="24"/>
          <w:szCs w:val="24"/>
          <w:lang w:val="en-US"/>
        </w:rPr>
      </w:pPr>
    </w:p>
    <w:p w:rsidR="00A758A7" w:rsidRPr="00D1628B" w:rsidRDefault="00A758A7" w:rsidP="00A758A7">
      <w:pPr>
        <w:jc w:val="center"/>
        <w:rPr>
          <w:b/>
          <w:color w:val="000000" w:themeColor="text1"/>
          <w:sz w:val="28"/>
          <w:szCs w:val="24"/>
        </w:rPr>
      </w:pPr>
      <w:r w:rsidRPr="00D1628B">
        <w:rPr>
          <w:b/>
          <w:color w:val="000000" w:themeColor="text1"/>
          <w:sz w:val="28"/>
          <w:szCs w:val="24"/>
        </w:rPr>
        <w:t xml:space="preserve">Τα παιδιά έχουν πολλές απορίες για το κάπνισμα </w:t>
      </w:r>
    </w:p>
    <w:p w:rsidR="00442602" w:rsidRDefault="0065079D" w:rsidP="00A758A7">
      <w:pPr>
        <w:autoSpaceDE w:val="0"/>
        <w:autoSpaceDN w:val="0"/>
        <w:adjustRightInd w:val="0"/>
        <w:spacing w:after="0" w:line="240" w:lineRule="auto"/>
        <w:rPr>
          <w:rFonts w:cs="MyriadPro-Regular"/>
          <w:sz w:val="24"/>
          <w:szCs w:val="24"/>
        </w:rPr>
      </w:pPr>
      <w:r w:rsidRPr="00A8738A">
        <w:rPr>
          <w:rFonts w:cs="MyriadPro-Regular"/>
          <w:sz w:val="24"/>
          <w:szCs w:val="24"/>
        </w:rPr>
        <w:tab/>
      </w:r>
      <w:r w:rsidR="00C61356">
        <w:rPr>
          <w:rFonts w:cs="MyriadPro-Regular"/>
          <w:sz w:val="24"/>
          <w:szCs w:val="24"/>
        </w:rPr>
        <w:t xml:space="preserve">Είναι σημαντικό τα παιδιά να μπορούν να συζητήσουν μαζί σας </w:t>
      </w:r>
      <w:r w:rsidR="00442602">
        <w:rPr>
          <w:rFonts w:cs="MyriadPro-Regular"/>
          <w:sz w:val="24"/>
          <w:szCs w:val="24"/>
        </w:rPr>
        <w:t xml:space="preserve">για θέματα όπως </w:t>
      </w:r>
      <w:r w:rsidR="00C61356">
        <w:rPr>
          <w:rFonts w:cs="MyriadPro-Regular"/>
          <w:sz w:val="24"/>
          <w:szCs w:val="24"/>
        </w:rPr>
        <w:t>το κάπνισμα. Να μπορούν να εκφράσουν τις απορίες και τις πιθανές εμπειρίες τους.</w:t>
      </w:r>
      <w:r w:rsidR="00442602">
        <w:rPr>
          <w:rFonts w:cs="MyriadPro-Regular"/>
          <w:sz w:val="24"/>
          <w:szCs w:val="24"/>
        </w:rPr>
        <w:t xml:space="preserve"> Με αυτό τον τρόπο έχετε τη δυνατότητα να μοιραστείτε μαζί τους τις δικές σας αξίες και αντιλήψεις και να τα επηρεάσετε θετικά.</w:t>
      </w:r>
      <w:r w:rsidR="00C61356">
        <w:rPr>
          <w:rFonts w:cs="MyriadPro-Regular"/>
          <w:sz w:val="24"/>
          <w:szCs w:val="24"/>
        </w:rPr>
        <w:t xml:space="preserve"> </w:t>
      </w:r>
    </w:p>
    <w:p w:rsidR="00442602" w:rsidRDefault="00442602" w:rsidP="00A758A7">
      <w:pPr>
        <w:autoSpaceDE w:val="0"/>
        <w:autoSpaceDN w:val="0"/>
        <w:adjustRightInd w:val="0"/>
        <w:spacing w:after="0" w:line="240" w:lineRule="auto"/>
        <w:rPr>
          <w:rFonts w:cs="MyriadPro-Regular"/>
          <w:sz w:val="24"/>
          <w:szCs w:val="24"/>
        </w:rPr>
      </w:pPr>
      <w:r>
        <w:rPr>
          <w:rFonts w:cs="MyriadPro-Regular"/>
          <w:sz w:val="24"/>
          <w:szCs w:val="24"/>
        </w:rPr>
        <w:t>Τα παιδιά συνήθως απευθύνονται</w:t>
      </w:r>
      <w:r w:rsidR="007E0553">
        <w:rPr>
          <w:rFonts w:cs="MyriadPro-Regular"/>
          <w:sz w:val="24"/>
          <w:szCs w:val="24"/>
        </w:rPr>
        <w:t xml:space="preserve"> στους γονείς για τα ζητήματα που τα απασχολούν όταν υπάρχει μια θεμελιωμένη σχέση εμπιστοσύνης.</w:t>
      </w:r>
    </w:p>
    <w:p w:rsidR="00A758A7" w:rsidRDefault="00A8738A" w:rsidP="00A758A7">
      <w:pPr>
        <w:autoSpaceDE w:val="0"/>
        <w:autoSpaceDN w:val="0"/>
        <w:adjustRightInd w:val="0"/>
        <w:spacing w:after="0" w:line="240" w:lineRule="auto"/>
        <w:rPr>
          <w:rFonts w:cs="MyriadPro-Regular"/>
          <w:sz w:val="24"/>
          <w:szCs w:val="24"/>
        </w:rPr>
      </w:pPr>
      <w:r>
        <w:rPr>
          <w:rFonts w:cs="MyriadPro-Regular"/>
          <w:sz w:val="24"/>
          <w:szCs w:val="24"/>
        </w:rPr>
        <w:tab/>
      </w:r>
      <w:r w:rsidR="007E0553">
        <w:rPr>
          <w:rFonts w:cs="MyriadPro-Regular"/>
          <w:sz w:val="24"/>
          <w:szCs w:val="24"/>
        </w:rPr>
        <w:t xml:space="preserve">Ωστόσο πάντα υπάρχουν ευκαιρίες για ένα γονιό να συζητήσει με το παιδί σημαντικά θέματα όπως το κάπνισμα. </w:t>
      </w:r>
      <w:r w:rsidR="00A758A7" w:rsidRPr="00A758A7">
        <w:rPr>
          <w:rFonts w:cs="MyriadPro-Regular"/>
          <w:sz w:val="24"/>
          <w:szCs w:val="24"/>
        </w:rPr>
        <w:t>Πριν συζητήσ</w:t>
      </w:r>
      <w:r w:rsidR="00442602">
        <w:rPr>
          <w:rFonts w:cs="MyriadPro-Regular"/>
          <w:sz w:val="24"/>
          <w:szCs w:val="24"/>
        </w:rPr>
        <w:t>ετ</w:t>
      </w:r>
      <w:r w:rsidR="00A758A7" w:rsidRPr="00A758A7">
        <w:rPr>
          <w:rFonts w:cs="MyriadPro-Regular"/>
          <w:sz w:val="24"/>
          <w:szCs w:val="24"/>
        </w:rPr>
        <w:t>ε με τα παιδιά για</w:t>
      </w:r>
      <w:r w:rsidR="00A758A7">
        <w:rPr>
          <w:rFonts w:cs="MyriadPro-Regular"/>
          <w:sz w:val="24"/>
          <w:szCs w:val="24"/>
        </w:rPr>
        <w:t xml:space="preserve"> </w:t>
      </w:r>
      <w:r w:rsidR="00A758A7" w:rsidRPr="00A758A7">
        <w:rPr>
          <w:rFonts w:cs="MyriadPro-Regular"/>
          <w:sz w:val="24"/>
          <w:szCs w:val="24"/>
        </w:rPr>
        <w:t>το κάπ</w:t>
      </w:r>
      <w:r w:rsidR="00442602">
        <w:rPr>
          <w:rFonts w:cs="MyriadPro-Regular"/>
          <w:sz w:val="24"/>
          <w:szCs w:val="24"/>
        </w:rPr>
        <w:t>νισμα και τη νικοτίνη, είναι ση</w:t>
      </w:r>
      <w:r w:rsidR="00A758A7" w:rsidRPr="00A758A7">
        <w:rPr>
          <w:rFonts w:cs="MyriadPro-Regular"/>
          <w:sz w:val="24"/>
          <w:szCs w:val="24"/>
        </w:rPr>
        <w:t>μαντικό να έχ</w:t>
      </w:r>
      <w:r w:rsidR="007E0553">
        <w:rPr>
          <w:rFonts w:cs="MyriadPro-Regular"/>
          <w:sz w:val="24"/>
          <w:szCs w:val="24"/>
        </w:rPr>
        <w:t>ετε ενημερωθεί προηγουμένως εσ</w:t>
      </w:r>
      <w:r w:rsidR="00A758A7" w:rsidRPr="00A758A7">
        <w:rPr>
          <w:rFonts w:cs="MyriadPro-Regular"/>
          <w:sz w:val="24"/>
          <w:szCs w:val="24"/>
        </w:rPr>
        <w:t>είς οι ίδιοι/ες</w:t>
      </w:r>
      <w:r w:rsidR="00442602">
        <w:rPr>
          <w:rFonts w:cs="MyriadPro-Regular"/>
          <w:sz w:val="24"/>
          <w:szCs w:val="24"/>
        </w:rPr>
        <w:t>.</w:t>
      </w:r>
      <w:r w:rsidR="007E0553">
        <w:rPr>
          <w:rFonts w:cs="MyriadPro-Regular"/>
          <w:sz w:val="24"/>
          <w:szCs w:val="24"/>
        </w:rPr>
        <w:t xml:space="preserve"> Τα Κέντρα Πρόληψης των Εξαρτήσεων και Προαγωγής τη Ψυχοκοινωνικής Υγείας μπορούν να συμβάλλουν στην ενημέρωση σας.</w:t>
      </w:r>
    </w:p>
    <w:p w:rsidR="007E0553" w:rsidRPr="00D1628B" w:rsidRDefault="00D1628B" w:rsidP="00A758A7">
      <w:pPr>
        <w:autoSpaceDE w:val="0"/>
        <w:autoSpaceDN w:val="0"/>
        <w:adjustRightInd w:val="0"/>
        <w:spacing w:after="0" w:line="240" w:lineRule="auto"/>
        <w:rPr>
          <w:rFonts w:cs="MyriadPro-Regular"/>
          <w:b/>
          <w:color w:val="C00000"/>
          <w:sz w:val="24"/>
          <w:szCs w:val="24"/>
        </w:rPr>
      </w:pPr>
      <w:r w:rsidRPr="00560102">
        <w:rPr>
          <w:rFonts w:cs="MyriadPro-Regular"/>
          <w:sz w:val="24"/>
          <w:szCs w:val="24"/>
        </w:rPr>
        <w:tab/>
      </w:r>
      <w:r w:rsidR="007E0553">
        <w:rPr>
          <w:rFonts w:cs="MyriadPro-Regular"/>
          <w:sz w:val="24"/>
          <w:szCs w:val="24"/>
        </w:rPr>
        <w:t xml:space="preserve">Στόχος μια τέτοια συζήτησης είναι </w:t>
      </w:r>
      <w:r w:rsidR="007E0553" w:rsidRPr="00D1628B">
        <w:rPr>
          <w:rFonts w:cs="MyriadPro-Regular"/>
          <w:b/>
          <w:color w:val="C00000"/>
          <w:sz w:val="24"/>
          <w:szCs w:val="24"/>
        </w:rPr>
        <w:t>η ενίσχυση της κριτικής σκέψης του παιδιού και η αποφυγή του καπνίσματος.</w:t>
      </w:r>
    </w:p>
    <w:p w:rsidR="007E0553" w:rsidRPr="00D1628B" w:rsidRDefault="00E155F3" w:rsidP="00D1628B">
      <w:pPr>
        <w:autoSpaceDE w:val="0"/>
        <w:autoSpaceDN w:val="0"/>
        <w:adjustRightInd w:val="0"/>
        <w:spacing w:after="0" w:line="240" w:lineRule="auto"/>
        <w:jc w:val="center"/>
        <w:rPr>
          <w:rFonts w:cs="MyriadPro-Regular"/>
          <w:b/>
          <w:color w:val="000000" w:themeColor="text1"/>
          <w:sz w:val="24"/>
          <w:szCs w:val="24"/>
        </w:rPr>
      </w:pPr>
      <w:r w:rsidRPr="00D1628B">
        <w:rPr>
          <w:rFonts w:cs="MyriadPro-Regular"/>
          <w:b/>
          <w:color w:val="000000" w:themeColor="text1"/>
          <w:sz w:val="24"/>
          <w:szCs w:val="24"/>
        </w:rPr>
        <w:t>Χρειάζεται ν</w:t>
      </w:r>
      <w:r w:rsidR="007E0553" w:rsidRPr="00D1628B">
        <w:rPr>
          <w:rFonts w:cs="MyriadPro-Regular"/>
          <w:b/>
          <w:color w:val="000000" w:themeColor="text1"/>
          <w:sz w:val="24"/>
          <w:szCs w:val="24"/>
        </w:rPr>
        <w:t>α</w:t>
      </w:r>
      <w:r w:rsidRPr="00D1628B">
        <w:rPr>
          <w:rFonts w:cs="MyriadPro-Regular"/>
          <w:b/>
          <w:color w:val="000000" w:themeColor="text1"/>
          <w:sz w:val="24"/>
          <w:szCs w:val="24"/>
        </w:rPr>
        <w:t xml:space="preserve"> </w:t>
      </w:r>
      <w:r w:rsidR="007E0553" w:rsidRPr="00D1628B">
        <w:rPr>
          <w:rFonts w:cs="MyriadPro-Regular"/>
          <w:b/>
          <w:color w:val="000000" w:themeColor="text1"/>
          <w:sz w:val="24"/>
          <w:szCs w:val="24"/>
        </w:rPr>
        <w:t>προσέξετε</w:t>
      </w:r>
      <w:r w:rsidRPr="00D1628B">
        <w:rPr>
          <w:rFonts w:cs="MyriadPro-Regular"/>
          <w:b/>
          <w:color w:val="000000" w:themeColor="text1"/>
          <w:sz w:val="24"/>
          <w:szCs w:val="24"/>
        </w:rPr>
        <w:t>…</w:t>
      </w:r>
    </w:p>
    <w:p w:rsidR="00E155F3" w:rsidRPr="00D1628B" w:rsidRDefault="00E155F3" w:rsidP="00D1628B">
      <w:pPr>
        <w:autoSpaceDE w:val="0"/>
        <w:autoSpaceDN w:val="0"/>
        <w:adjustRightInd w:val="0"/>
        <w:spacing w:after="0" w:line="240" w:lineRule="auto"/>
        <w:jc w:val="center"/>
        <w:rPr>
          <w:rFonts w:cs="MyriadPro-Regular"/>
          <w:b/>
          <w:color w:val="000000" w:themeColor="text1"/>
          <w:sz w:val="24"/>
          <w:szCs w:val="24"/>
        </w:rPr>
      </w:pPr>
      <w:r w:rsidRPr="00D1628B">
        <w:rPr>
          <w:rFonts w:cs="MyriadPro-Regular"/>
          <w:b/>
          <w:color w:val="000000" w:themeColor="text1"/>
          <w:sz w:val="24"/>
          <w:szCs w:val="24"/>
        </w:rPr>
        <w:t>Συζητάμε για να…</w:t>
      </w:r>
    </w:p>
    <w:p w:rsidR="0087460D" w:rsidRPr="00D1628B" w:rsidRDefault="00E155F3" w:rsidP="00D1628B">
      <w:pPr>
        <w:autoSpaceDE w:val="0"/>
        <w:autoSpaceDN w:val="0"/>
        <w:adjustRightInd w:val="0"/>
        <w:spacing w:after="0" w:line="240" w:lineRule="auto"/>
        <w:jc w:val="center"/>
        <w:rPr>
          <w:rFonts w:cs="MyriadPro-Regular"/>
          <w:color w:val="000000" w:themeColor="text1"/>
          <w:sz w:val="24"/>
          <w:szCs w:val="24"/>
        </w:rPr>
      </w:pPr>
      <w:r w:rsidRPr="00D1628B">
        <w:rPr>
          <w:rFonts w:cs="MyriadPro-Regular"/>
          <w:color w:val="000000" w:themeColor="text1"/>
          <w:sz w:val="24"/>
          <w:szCs w:val="24"/>
        </w:rPr>
        <w:t>…</w:t>
      </w:r>
      <w:r w:rsidR="0087460D" w:rsidRPr="00D1628B">
        <w:rPr>
          <w:rFonts w:cs="MyriadPro-Regular"/>
          <w:color w:val="000000" w:themeColor="text1"/>
          <w:sz w:val="24"/>
          <w:szCs w:val="24"/>
        </w:rPr>
        <w:t>ακούσουμε πρωτίστως καλά το παιδί, όχι για να του πούμε τα δικά μας</w:t>
      </w:r>
    </w:p>
    <w:p w:rsidR="00E155F3" w:rsidRPr="00D1628B" w:rsidRDefault="0087460D" w:rsidP="00D1628B">
      <w:pPr>
        <w:autoSpaceDE w:val="0"/>
        <w:autoSpaceDN w:val="0"/>
        <w:adjustRightInd w:val="0"/>
        <w:spacing w:after="0" w:line="240" w:lineRule="auto"/>
        <w:jc w:val="center"/>
        <w:rPr>
          <w:rFonts w:cs="MyriadPro-Regular"/>
          <w:color w:val="000000" w:themeColor="text1"/>
          <w:sz w:val="24"/>
          <w:szCs w:val="24"/>
        </w:rPr>
      </w:pPr>
      <w:r w:rsidRPr="00D1628B">
        <w:rPr>
          <w:rFonts w:cs="MyriadPro-Regular"/>
          <w:color w:val="000000" w:themeColor="text1"/>
          <w:sz w:val="24"/>
          <w:szCs w:val="24"/>
        </w:rPr>
        <w:t>…</w:t>
      </w:r>
      <w:r w:rsidR="00E155F3" w:rsidRPr="00D1628B">
        <w:rPr>
          <w:rFonts w:cs="MyriadPro-Regular"/>
          <w:color w:val="000000" w:themeColor="text1"/>
          <w:sz w:val="24"/>
          <w:szCs w:val="24"/>
        </w:rPr>
        <w:t xml:space="preserve">να κατανοήσουμε και να βοηθήσουμε το παιδί να μοιραστεί τις σκέψεις </w:t>
      </w:r>
      <w:r w:rsidR="00D1628B" w:rsidRPr="00D1628B">
        <w:rPr>
          <w:rFonts w:cs="MyriadPro-Regular"/>
          <w:color w:val="000000" w:themeColor="text1"/>
          <w:sz w:val="24"/>
          <w:szCs w:val="24"/>
        </w:rPr>
        <w:t xml:space="preserve">                                                           </w:t>
      </w:r>
      <w:r w:rsidR="00E155F3" w:rsidRPr="00D1628B">
        <w:rPr>
          <w:rFonts w:cs="MyriadPro-Regular"/>
          <w:color w:val="000000" w:themeColor="text1"/>
          <w:sz w:val="24"/>
          <w:szCs w:val="24"/>
        </w:rPr>
        <w:t>και τις λανθασμένες αντιλήψεις του</w:t>
      </w:r>
    </w:p>
    <w:p w:rsidR="00E155F3" w:rsidRPr="00D1628B" w:rsidRDefault="00E155F3" w:rsidP="00D1628B">
      <w:pPr>
        <w:autoSpaceDE w:val="0"/>
        <w:autoSpaceDN w:val="0"/>
        <w:adjustRightInd w:val="0"/>
        <w:spacing w:after="0" w:line="240" w:lineRule="auto"/>
        <w:jc w:val="center"/>
        <w:rPr>
          <w:rFonts w:cs="MyriadPro-Regular"/>
          <w:color w:val="000000" w:themeColor="text1"/>
          <w:sz w:val="24"/>
          <w:szCs w:val="24"/>
        </w:rPr>
      </w:pPr>
      <w:r w:rsidRPr="00D1628B">
        <w:rPr>
          <w:rFonts w:cs="MyriadPro-Regular"/>
          <w:color w:val="000000" w:themeColor="text1"/>
          <w:sz w:val="24"/>
          <w:szCs w:val="24"/>
        </w:rPr>
        <w:t>…να ακούσουμε με σεβασμό και σοβαρότητα την εκμυστήρευση του ατοπήματος του</w:t>
      </w:r>
    </w:p>
    <w:p w:rsidR="00E155F3" w:rsidRPr="00D1628B" w:rsidRDefault="00E155F3" w:rsidP="00D1628B">
      <w:pPr>
        <w:autoSpaceDE w:val="0"/>
        <w:autoSpaceDN w:val="0"/>
        <w:adjustRightInd w:val="0"/>
        <w:spacing w:after="0" w:line="240" w:lineRule="auto"/>
        <w:jc w:val="center"/>
        <w:rPr>
          <w:rFonts w:cs="MyriadPro-Regular"/>
          <w:color w:val="000000" w:themeColor="text1"/>
          <w:sz w:val="24"/>
          <w:szCs w:val="24"/>
        </w:rPr>
      </w:pPr>
      <w:r w:rsidRPr="00D1628B">
        <w:rPr>
          <w:rFonts w:cs="MyriadPro-Regular"/>
          <w:color w:val="000000" w:themeColor="text1"/>
          <w:sz w:val="24"/>
          <w:szCs w:val="24"/>
        </w:rPr>
        <w:t>…να διερευνήσουμε μαζί του άλλες εναλλακτικές</w:t>
      </w:r>
    </w:p>
    <w:p w:rsidR="00E155F3" w:rsidRPr="00D1628B" w:rsidRDefault="00E155F3" w:rsidP="00D1628B">
      <w:pPr>
        <w:autoSpaceDE w:val="0"/>
        <w:autoSpaceDN w:val="0"/>
        <w:adjustRightInd w:val="0"/>
        <w:spacing w:after="0" w:line="240" w:lineRule="auto"/>
        <w:jc w:val="center"/>
        <w:rPr>
          <w:rFonts w:cs="MyriadPro-Regular"/>
          <w:color w:val="000000" w:themeColor="text1"/>
          <w:sz w:val="24"/>
          <w:szCs w:val="24"/>
        </w:rPr>
      </w:pPr>
      <w:r w:rsidRPr="00D1628B">
        <w:rPr>
          <w:rFonts w:cs="MyriadPro-Regular"/>
          <w:color w:val="000000" w:themeColor="text1"/>
          <w:sz w:val="24"/>
          <w:szCs w:val="24"/>
        </w:rPr>
        <w:t>…να το βοηθήσουμε να οχυρωθεί για το μέλλον</w:t>
      </w:r>
    </w:p>
    <w:p w:rsidR="00E155F3" w:rsidRPr="00D1628B" w:rsidRDefault="00E155F3" w:rsidP="00D1628B">
      <w:pPr>
        <w:autoSpaceDE w:val="0"/>
        <w:autoSpaceDN w:val="0"/>
        <w:adjustRightInd w:val="0"/>
        <w:spacing w:after="0" w:line="240" w:lineRule="auto"/>
        <w:jc w:val="center"/>
        <w:rPr>
          <w:rFonts w:cs="MyriadPro-Regular"/>
          <w:color w:val="000000" w:themeColor="text1"/>
          <w:sz w:val="24"/>
          <w:szCs w:val="24"/>
        </w:rPr>
      </w:pPr>
      <w:r w:rsidRPr="00D1628B">
        <w:rPr>
          <w:rFonts w:cs="MyriadPro-Regular"/>
          <w:color w:val="000000" w:themeColor="text1"/>
          <w:sz w:val="24"/>
          <w:szCs w:val="24"/>
        </w:rPr>
        <w:t>…να το ενημερώσουμε ή να το διευκολύνουμε να ενημερωθεί από έγκυρες πηγές</w:t>
      </w:r>
      <w:r w:rsidR="0087460D" w:rsidRPr="00D1628B">
        <w:rPr>
          <w:rFonts w:cs="MyriadPro-Regular"/>
          <w:color w:val="000000" w:themeColor="text1"/>
          <w:sz w:val="24"/>
          <w:szCs w:val="24"/>
        </w:rPr>
        <w:t>.</w:t>
      </w:r>
    </w:p>
    <w:p w:rsidR="00E155F3" w:rsidRPr="00D375F7" w:rsidRDefault="0065079D" w:rsidP="00D1628B">
      <w:pPr>
        <w:autoSpaceDE w:val="0"/>
        <w:autoSpaceDN w:val="0"/>
        <w:adjustRightInd w:val="0"/>
        <w:spacing w:before="120" w:after="0" w:line="240" w:lineRule="auto"/>
        <w:rPr>
          <w:rFonts w:cs="MyriadPro-Regular"/>
          <w:sz w:val="24"/>
          <w:szCs w:val="24"/>
        </w:rPr>
      </w:pPr>
      <w:r w:rsidRPr="00A8738A">
        <w:rPr>
          <w:rFonts w:cs="MyriadPro-Regular"/>
          <w:color w:val="0070C0"/>
          <w:sz w:val="24"/>
          <w:szCs w:val="24"/>
        </w:rPr>
        <w:tab/>
      </w:r>
      <w:r w:rsidR="00E155F3" w:rsidRPr="00D375F7">
        <w:rPr>
          <w:rFonts w:cs="MyriadPro-Regular"/>
          <w:sz w:val="24"/>
          <w:szCs w:val="24"/>
        </w:rPr>
        <w:t xml:space="preserve">Δε βοηθά να το τρομοκρατήσουμε προειδοποιώντας το </w:t>
      </w:r>
      <w:r w:rsidR="00E155F3" w:rsidRPr="00D375F7">
        <w:rPr>
          <w:rFonts w:cs="MyriadPro-Regular"/>
          <w:i/>
          <w:sz w:val="24"/>
          <w:szCs w:val="24"/>
        </w:rPr>
        <w:t>για το θάνατο</w:t>
      </w:r>
      <w:r w:rsidR="00E155F3" w:rsidRPr="00D375F7">
        <w:rPr>
          <w:rFonts w:cs="MyriadPro-Regular"/>
          <w:sz w:val="24"/>
          <w:szCs w:val="24"/>
        </w:rPr>
        <w:t xml:space="preserve"> που κρύβεται πίσω από το κάπνισμα, ούτε ενοχοποιώντας το ότι τα καλά παιδιά δεν καπνίζουν.</w:t>
      </w:r>
    </w:p>
    <w:p w:rsidR="00E155F3" w:rsidRPr="00D375F7" w:rsidRDefault="00E155F3" w:rsidP="00A758A7">
      <w:pPr>
        <w:autoSpaceDE w:val="0"/>
        <w:autoSpaceDN w:val="0"/>
        <w:adjustRightInd w:val="0"/>
        <w:spacing w:after="0" w:line="240" w:lineRule="auto"/>
        <w:rPr>
          <w:rFonts w:cs="MyriadPro-Regular"/>
          <w:sz w:val="24"/>
          <w:szCs w:val="24"/>
        </w:rPr>
      </w:pPr>
      <w:r w:rsidRPr="00D375F7">
        <w:rPr>
          <w:rFonts w:cs="MyriadPro-Regular"/>
          <w:sz w:val="24"/>
          <w:szCs w:val="24"/>
        </w:rPr>
        <w:t>Είναι σημαντικό να μιλήσου</w:t>
      </w:r>
      <w:r w:rsidR="00A8738A" w:rsidRPr="00D375F7">
        <w:rPr>
          <w:rFonts w:cs="MyriadPro-Regular"/>
          <w:sz w:val="24"/>
          <w:szCs w:val="24"/>
        </w:rPr>
        <w:t>με</w:t>
      </w:r>
      <w:r w:rsidRPr="00D375F7">
        <w:rPr>
          <w:rFonts w:cs="MyriadPro-Regular"/>
          <w:sz w:val="24"/>
          <w:szCs w:val="24"/>
        </w:rPr>
        <w:t xml:space="preserve"> κυρίως</w:t>
      </w:r>
      <w:r w:rsidR="00A8738A" w:rsidRPr="00D375F7">
        <w:rPr>
          <w:rFonts w:cs="MyriadPro-Regular"/>
          <w:sz w:val="24"/>
          <w:szCs w:val="24"/>
        </w:rPr>
        <w:t xml:space="preserve"> για τις </w:t>
      </w:r>
      <w:r w:rsidRPr="00D375F7">
        <w:rPr>
          <w:rFonts w:cs="MyriadPro-Regular"/>
          <w:sz w:val="24"/>
          <w:szCs w:val="24"/>
        </w:rPr>
        <w:t xml:space="preserve"> άμεσες συνέπειες που αφορούν το παρόν τους (π.χ. άσχημη μυρωδιά, ασυμβατότητα με αθλητικές δραστηριότητες, </w:t>
      </w:r>
      <w:r w:rsidR="0087460D" w:rsidRPr="00D375F7">
        <w:rPr>
          <w:rFonts w:cs="MyriadPro-Regular"/>
          <w:sz w:val="24"/>
          <w:szCs w:val="24"/>
        </w:rPr>
        <w:t>δυσφορία και βήχας, μείωση χαρτζιλικιού), επίσης</w:t>
      </w:r>
      <w:r w:rsidRPr="00D375F7">
        <w:rPr>
          <w:rFonts w:cs="MyriadPro-Regular"/>
          <w:sz w:val="24"/>
          <w:szCs w:val="24"/>
        </w:rPr>
        <w:t xml:space="preserve"> </w:t>
      </w:r>
      <w:r w:rsidR="0087460D" w:rsidRPr="00D375F7">
        <w:rPr>
          <w:rFonts w:cs="MyriadPro-Regular"/>
          <w:sz w:val="24"/>
          <w:szCs w:val="24"/>
        </w:rPr>
        <w:t xml:space="preserve">βοηθά να τους εξηγήσουμε ότι </w:t>
      </w:r>
      <w:r w:rsidRPr="00D375F7">
        <w:rPr>
          <w:rFonts w:cs="MyriadPro-Regular"/>
          <w:sz w:val="24"/>
          <w:szCs w:val="24"/>
        </w:rPr>
        <w:t>δεν είναι πλέον στη μόδα</w:t>
      </w:r>
      <w:r w:rsidR="0087460D" w:rsidRPr="00D375F7">
        <w:rPr>
          <w:rFonts w:cs="MyriadPro-Regular"/>
          <w:sz w:val="24"/>
          <w:szCs w:val="24"/>
        </w:rPr>
        <w:t>. Τα παιδιά χρειάζεται να καταλάβουν ότι το κάπνισμα είναι μια από τις σοβαρότερες μορφές εξάρτησης και ο κίνδυνος αυτός είναι υπαρκτός όταν ένα παιδί δοκιμάσει τσιγάρο .</w:t>
      </w:r>
    </w:p>
    <w:p w:rsidR="0087460D" w:rsidRPr="00560102" w:rsidRDefault="00A8738A" w:rsidP="00D1628B">
      <w:pPr>
        <w:autoSpaceDE w:val="0"/>
        <w:autoSpaceDN w:val="0"/>
        <w:adjustRightInd w:val="0"/>
        <w:spacing w:before="120" w:after="0" w:line="240" w:lineRule="auto"/>
        <w:rPr>
          <w:rFonts w:cs="MyriadPro-Regular"/>
          <w:color w:val="000000" w:themeColor="text1"/>
          <w:sz w:val="24"/>
          <w:szCs w:val="24"/>
        </w:rPr>
      </w:pPr>
      <w:r>
        <w:rPr>
          <w:rFonts w:cs="MyriadPro-Regular"/>
          <w:color w:val="0070C0"/>
          <w:sz w:val="24"/>
          <w:szCs w:val="24"/>
        </w:rPr>
        <w:tab/>
      </w:r>
      <w:r w:rsidR="0087460D" w:rsidRPr="00D1628B">
        <w:rPr>
          <w:rFonts w:cs="MyriadPro-Regular"/>
          <w:b/>
          <w:color w:val="C00000"/>
          <w:sz w:val="24"/>
          <w:szCs w:val="24"/>
        </w:rPr>
        <w:t>Η καλύτερη πρόληψη για το κάπνισμα είναι το μοντέλο ενός γονιού που δεν καπνίζει</w:t>
      </w:r>
      <w:r w:rsidR="0087460D">
        <w:rPr>
          <w:rFonts w:cs="MyriadPro-Regular"/>
          <w:color w:val="0070C0"/>
          <w:sz w:val="24"/>
          <w:szCs w:val="24"/>
        </w:rPr>
        <w:t xml:space="preserve">, </w:t>
      </w:r>
      <w:r w:rsidR="0087460D" w:rsidRPr="00D1628B">
        <w:rPr>
          <w:rFonts w:cs="MyriadPro-Regular"/>
          <w:color w:val="000000" w:themeColor="text1"/>
          <w:sz w:val="24"/>
          <w:szCs w:val="24"/>
        </w:rPr>
        <w:t>έτσι είναι και πιο εύκολο να υπάρχει συνέπεια λόγων και έργων. Εάν ωσ</w:t>
      </w:r>
      <w:r w:rsidRPr="00D1628B">
        <w:rPr>
          <w:rFonts w:cs="MyriadPro-Regular"/>
          <w:color w:val="000000" w:themeColor="text1"/>
          <w:sz w:val="24"/>
          <w:szCs w:val="24"/>
        </w:rPr>
        <w:t xml:space="preserve">τόσο είστε γονιός που καπνίζει, </w:t>
      </w:r>
      <w:r w:rsidR="0087460D" w:rsidRPr="00D1628B">
        <w:rPr>
          <w:rFonts w:cs="MyriadPro-Regular"/>
          <w:color w:val="000000" w:themeColor="text1"/>
          <w:sz w:val="24"/>
          <w:szCs w:val="24"/>
        </w:rPr>
        <w:t>μπορείτε κι εσείς να προστατεύσετε τα παιδιά σας εκφράζοντας μια επιφυλακτική στάση απέναντι στο κάπνισμα και τονίζοντας τις αρνητικές συνέπειες του.</w:t>
      </w:r>
      <w:r w:rsidR="00D375F7" w:rsidRPr="00D1628B">
        <w:rPr>
          <w:rFonts w:cs="MyriadPro-Regular"/>
          <w:color w:val="000000" w:themeColor="text1"/>
          <w:sz w:val="24"/>
          <w:szCs w:val="24"/>
        </w:rPr>
        <w:t xml:space="preserve"> </w:t>
      </w:r>
    </w:p>
    <w:p w:rsidR="00D1628B" w:rsidRPr="00560102" w:rsidRDefault="00D1628B" w:rsidP="00D1628B">
      <w:pPr>
        <w:autoSpaceDE w:val="0"/>
        <w:autoSpaceDN w:val="0"/>
        <w:adjustRightInd w:val="0"/>
        <w:spacing w:before="120" w:after="0" w:line="240" w:lineRule="auto"/>
        <w:rPr>
          <w:rFonts w:cs="MyriadPro-Regular"/>
          <w:color w:val="000000" w:themeColor="text1"/>
          <w:sz w:val="24"/>
          <w:szCs w:val="24"/>
        </w:rPr>
      </w:pPr>
    </w:p>
    <w:p w:rsidR="00D375F7" w:rsidRPr="006462B5" w:rsidRDefault="00D375F7" w:rsidP="00D375F7">
      <w:pPr>
        <w:autoSpaceDE w:val="0"/>
        <w:autoSpaceDN w:val="0"/>
        <w:adjustRightInd w:val="0"/>
        <w:spacing w:after="0" w:line="240" w:lineRule="auto"/>
        <w:jc w:val="center"/>
        <w:rPr>
          <w:rFonts w:cs="MyriadPro-Regular"/>
          <w:b/>
          <w:color w:val="000000" w:themeColor="text1"/>
          <w:sz w:val="24"/>
          <w:szCs w:val="24"/>
        </w:rPr>
      </w:pPr>
      <w:r w:rsidRPr="006462B5">
        <w:rPr>
          <w:rFonts w:cs="MyriadPro-Regular"/>
          <w:b/>
          <w:color w:val="000000" w:themeColor="text1"/>
          <w:sz w:val="24"/>
          <w:szCs w:val="24"/>
        </w:rPr>
        <w:t>Μπορούμε να προστατέψουμε τα παιδιά μας από το κάπνισμα</w:t>
      </w:r>
    </w:p>
    <w:p w:rsidR="00D375F7" w:rsidRPr="006462B5" w:rsidRDefault="00D1628B" w:rsidP="00D375F7">
      <w:pPr>
        <w:autoSpaceDE w:val="0"/>
        <w:autoSpaceDN w:val="0"/>
        <w:adjustRightInd w:val="0"/>
        <w:spacing w:after="0" w:line="240" w:lineRule="auto"/>
        <w:jc w:val="center"/>
        <w:rPr>
          <w:rFonts w:cs="MyriadPro-Regular"/>
          <w:b/>
          <w:color w:val="000000" w:themeColor="text1"/>
          <w:sz w:val="24"/>
          <w:szCs w:val="24"/>
        </w:rPr>
      </w:pPr>
      <w:r w:rsidRPr="006462B5">
        <w:rPr>
          <w:rFonts w:cs="MyriadPro-Regular"/>
          <w:b/>
          <w:color w:val="000000" w:themeColor="text1"/>
          <w:sz w:val="24"/>
          <w:szCs w:val="24"/>
        </w:rPr>
        <w:t>Γι αυτό λέμε :</w:t>
      </w:r>
    </w:p>
    <w:p w:rsidR="0087460D" w:rsidRPr="00560102" w:rsidRDefault="00A8738A" w:rsidP="00D1628B">
      <w:pPr>
        <w:autoSpaceDE w:val="0"/>
        <w:autoSpaceDN w:val="0"/>
        <w:adjustRightInd w:val="0"/>
        <w:spacing w:before="120" w:after="0"/>
        <w:jc w:val="center"/>
        <w:rPr>
          <w:rFonts w:cs="MyriadPro-Regular"/>
          <w:b/>
          <w:color w:val="C00000"/>
          <w:sz w:val="32"/>
          <w:szCs w:val="24"/>
        </w:rPr>
      </w:pPr>
      <w:r w:rsidRPr="00D1628B">
        <w:rPr>
          <w:rFonts w:cs="MyriadPro-Regular"/>
          <w:b/>
          <w:color w:val="C00000"/>
          <w:sz w:val="32"/>
          <w:szCs w:val="24"/>
        </w:rPr>
        <w:t xml:space="preserve">ΚΑΠΝΙΣΜΑ; </w:t>
      </w:r>
      <w:r w:rsidR="00D1628B" w:rsidRPr="00D1628B">
        <w:rPr>
          <w:rFonts w:cs="MyriadPro-Regular"/>
          <w:b/>
          <w:color w:val="C00000"/>
          <w:sz w:val="32"/>
          <w:szCs w:val="24"/>
          <w:lang w:val="en-US"/>
        </w:rPr>
        <w:t>O</w:t>
      </w:r>
      <w:r w:rsidRPr="00D1628B">
        <w:rPr>
          <w:rFonts w:cs="MyriadPro-Regular"/>
          <w:b/>
          <w:color w:val="C00000"/>
          <w:sz w:val="32"/>
          <w:szCs w:val="24"/>
        </w:rPr>
        <w:t>ΧΙ ΕΜΕΙΣ</w:t>
      </w:r>
      <w:r w:rsidR="00D1628B" w:rsidRPr="00D1628B">
        <w:rPr>
          <w:rFonts w:cs="MyriadPro-Regular"/>
          <w:b/>
          <w:color w:val="C00000"/>
          <w:sz w:val="32"/>
          <w:szCs w:val="24"/>
        </w:rPr>
        <w:t>!</w:t>
      </w:r>
    </w:p>
    <w:p w:rsidR="00D1628B" w:rsidRPr="00560102" w:rsidRDefault="00B17B0F" w:rsidP="00D1628B">
      <w:pPr>
        <w:autoSpaceDE w:val="0"/>
        <w:autoSpaceDN w:val="0"/>
        <w:adjustRightInd w:val="0"/>
        <w:spacing w:before="120" w:after="0"/>
        <w:jc w:val="center"/>
        <w:rPr>
          <w:rFonts w:cs="MyriadPro-Regular"/>
          <w:b/>
          <w:color w:val="C00000"/>
          <w:sz w:val="32"/>
          <w:szCs w:val="24"/>
        </w:rPr>
      </w:pPr>
      <w:r w:rsidRPr="00B17B0F">
        <w:rPr>
          <w:rFonts w:cs="MyriadPro-Regular"/>
          <w:b/>
          <w:noProof/>
          <w:color w:val="C00000"/>
          <w:sz w:val="32"/>
          <w:szCs w:val="24"/>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23.55pt;margin-top:3.45pt;width:468.3pt;height:163.3pt;z-index:251660288;mso-width-relative:margin;mso-height-relative:margin" stroked="f">
            <v:textbox style="mso-next-textbox:#_x0000_s1026">
              <w:txbxContent>
                <w:p w:rsidR="002B1684" w:rsidRPr="0007747A" w:rsidRDefault="006462B5" w:rsidP="0007747A">
                  <w:pPr>
                    <w:spacing w:after="0" w:line="240" w:lineRule="auto"/>
                    <w:jc w:val="center"/>
                    <w:rPr>
                      <w:color w:val="000000" w:themeColor="text1"/>
                    </w:rPr>
                  </w:pPr>
                  <w:r w:rsidRPr="0007747A">
                    <w:rPr>
                      <w:color w:val="000000" w:themeColor="text1"/>
                    </w:rPr>
                    <w:t>Πληροφορίες :</w:t>
                  </w:r>
                </w:p>
                <w:p w:rsidR="002B1684" w:rsidRPr="0007747A" w:rsidRDefault="002B1684" w:rsidP="0007747A">
                  <w:pPr>
                    <w:spacing w:after="0"/>
                    <w:jc w:val="center"/>
                    <w:rPr>
                      <w:rStyle w:val="a5"/>
                      <w:rFonts w:ascii="Times New Roman" w:hAnsi="Times New Roman" w:cs="Times New Roman"/>
                      <w:b/>
                      <w:i w:val="0"/>
                      <w:color w:val="auto"/>
                    </w:rPr>
                  </w:pPr>
                  <w:r w:rsidRPr="0007747A">
                    <w:rPr>
                      <w:rStyle w:val="a5"/>
                      <w:rFonts w:ascii="Times New Roman" w:hAnsi="Times New Roman" w:cs="Times New Roman"/>
                      <w:b/>
                    </w:rPr>
                    <w:t xml:space="preserve">    </w:t>
                  </w:r>
                  <w:r w:rsidRPr="0007747A">
                    <w:rPr>
                      <w:rStyle w:val="a5"/>
                      <w:rFonts w:ascii="Times New Roman" w:hAnsi="Times New Roman" w:cs="Times New Roman"/>
                      <w:b/>
                      <w:i w:val="0"/>
                      <w:color w:val="auto"/>
                    </w:rPr>
                    <w:t>ΚΕΝΤΡΟ ΠΡΟΛΗΨΗΣ ΤΩΝ ΕΞΑΡΤΗΣΕΩΝ ΚΑΙ ΠΡΟΑΓΩΓΗΣ ΤΗΣ ΨΥΧΟΚΟΙΝΩΝΙΚΗΣ ΥΓΕΙΑΣ ΛΗΜΝΟΥ ΚΑΙ ΑΓΙΟΥ ΕΥΣΤΡΑΤΙΟΥ</w:t>
                  </w:r>
                </w:p>
                <w:p w:rsidR="002B1684" w:rsidRPr="0007747A" w:rsidRDefault="0007747A" w:rsidP="0007747A">
                  <w:pPr>
                    <w:spacing w:after="0"/>
                    <w:jc w:val="center"/>
                    <w:rPr>
                      <w:rStyle w:val="a5"/>
                      <w:rFonts w:ascii="Times New Roman" w:hAnsi="Times New Roman" w:cs="Times New Roman"/>
                      <w:b/>
                      <w:i w:val="0"/>
                      <w:color w:val="auto"/>
                    </w:rPr>
                  </w:pPr>
                  <w:r w:rsidRPr="0007747A">
                    <w:rPr>
                      <w:rStyle w:val="a5"/>
                      <w:rFonts w:ascii="Times New Roman" w:hAnsi="Times New Roman" w:cs="Times New Roman"/>
                      <w:b/>
                      <w:i w:val="0"/>
                      <w:color w:val="auto"/>
                    </w:rPr>
                    <w:t>«ΠΟΛΙΟΧΝΗ»</w:t>
                  </w:r>
                </w:p>
                <w:p w:rsidR="0007747A" w:rsidRPr="00B22178" w:rsidRDefault="0007747A" w:rsidP="0007747A">
                  <w:pPr>
                    <w:spacing w:after="0"/>
                    <w:jc w:val="center"/>
                    <w:rPr>
                      <w:rStyle w:val="a5"/>
                      <w:rFonts w:ascii="Times New Roman" w:hAnsi="Times New Roman" w:cs="Times New Roman"/>
                      <w:b/>
                      <w:i w:val="0"/>
                      <w:color w:val="auto"/>
                    </w:rPr>
                  </w:pPr>
                  <w:r w:rsidRPr="0007747A">
                    <w:rPr>
                      <w:rStyle w:val="a5"/>
                      <w:rFonts w:ascii="Times New Roman" w:hAnsi="Times New Roman" w:cs="Times New Roman"/>
                      <w:b/>
                      <w:i w:val="0"/>
                      <w:color w:val="auto"/>
                    </w:rPr>
                    <w:t>Σε συνεργα</w:t>
                  </w:r>
                  <w:r>
                    <w:rPr>
                      <w:rStyle w:val="a5"/>
                      <w:rFonts w:ascii="Times New Roman" w:hAnsi="Times New Roman" w:cs="Times New Roman"/>
                      <w:b/>
                      <w:i w:val="0"/>
                      <w:color w:val="auto"/>
                    </w:rPr>
                    <w:t>σία με τον ΟΚΑΝΑ</w:t>
                  </w:r>
                </w:p>
                <w:p w:rsidR="0007747A" w:rsidRPr="0007747A" w:rsidRDefault="0007747A" w:rsidP="0007747A">
                  <w:pPr>
                    <w:spacing w:after="0" w:line="240" w:lineRule="auto"/>
                    <w:jc w:val="center"/>
                    <w:rPr>
                      <w:rStyle w:val="a5"/>
                      <w:rFonts w:ascii="Times New Roman" w:hAnsi="Times New Roman" w:cs="Times New Roman"/>
                      <w:b/>
                      <w:i w:val="0"/>
                      <w:color w:val="auto"/>
                      <w:sz w:val="24"/>
                      <w:szCs w:val="24"/>
                      <w:lang w:val="en-US"/>
                    </w:rPr>
                  </w:pPr>
                  <w:r w:rsidRPr="0007747A">
                    <w:rPr>
                      <w:rStyle w:val="a5"/>
                      <w:rFonts w:ascii="Times New Roman" w:hAnsi="Times New Roman" w:cs="Times New Roman"/>
                      <w:b/>
                      <w:i w:val="0"/>
                      <w:noProof/>
                      <w:color w:val="auto"/>
                      <w:sz w:val="24"/>
                      <w:szCs w:val="24"/>
                    </w:rPr>
                    <w:drawing>
                      <wp:inline distT="0" distB="0" distL="0" distR="0">
                        <wp:extent cx="575436" cy="563270"/>
                        <wp:effectExtent l="19050" t="0" r="0" b="0"/>
                        <wp:docPr id="9" name="Εικόνα 19" descr="\\Owner-3f57c1064\backup\Έντυπο υλικό\Λογότυπο και φυλλάδιο\Λογότυπο Πολιόχνης\logo kentr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wner-3f57c1064\backup\Έντυπο υλικό\Λογότυπο και φυλλάδιο\Λογότυπο Πολιόχνης\logo kentrou.gif"/>
                                <pic:cNvPicPr>
                                  <a:picLocks noChangeAspect="1" noChangeArrowheads="1"/>
                                </pic:cNvPicPr>
                              </pic:nvPicPr>
                              <pic:blipFill>
                                <a:blip r:embed="rId9" cstate="print"/>
                                <a:srcRect/>
                                <a:stretch>
                                  <a:fillRect/>
                                </a:stretch>
                              </pic:blipFill>
                              <pic:spPr bwMode="auto">
                                <a:xfrm>
                                  <a:off x="0" y="0"/>
                                  <a:ext cx="574038" cy="561901"/>
                                </a:xfrm>
                                <a:prstGeom prst="rect">
                                  <a:avLst/>
                                </a:prstGeom>
                                <a:noFill/>
                                <a:ln w="9525">
                                  <a:noFill/>
                                  <a:miter lim="800000"/>
                                  <a:headEnd/>
                                  <a:tailEnd/>
                                </a:ln>
                              </pic:spPr>
                            </pic:pic>
                          </a:graphicData>
                        </a:graphic>
                      </wp:inline>
                    </w:drawing>
                  </w:r>
                </w:p>
                <w:p w:rsidR="0007747A" w:rsidRDefault="0007747A" w:rsidP="0007747A">
                  <w:pPr>
                    <w:spacing w:after="0" w:line="240" w:lineRule="auto"/>
                    <w:jc w:val="center"/>
                    <w:rPr>
                      <w:rStyle w:val="a5"/>
                      <w:rFonts w:ascii="Times New Roman" w:hAnsi="Times New Roman" w:cs="Times New Roman"/>
                      <w:b/>
                      <w:i w:val="0"/>
                      <w:color w:val="auto"/>
                      <w:sz w:val="20"/>
                      <w:szCs w:val="20"/>
                    </w:rPr>
                  </w:pPr>
                  <w:r>
                    <w:rPr>
                      <w:rStyle w:val="a5"/>
                      <w:rFonts w:ascii="Times New Roman" w:hAnsi="Times New Roman" w:cs="Times New Roman"/>
                      <w:b/>
                      <w:i w:val="0"/>
                      <w:color w:val="auto"/>
                      <w:sz w:val="20"/>
                      <w:szCs w:val="20"/>
                    </w:rPr>
                    <w:t>Ιερομονάχου Κοσμά 6,</w:t>
                  </w:r>
                  <w:r w:rsidRPr="0007747A">
                    <w:rPr>
                      <w:rStyle w:val="a5"/>
                      <w:rFonts w:ascii="Times New Roman" w:hAnsi="Times New Roman" w:cs="Times New Roman"/>
                      <w:b/>
                      <w:i w:val="0"/>
                      <w:color w:val="auto"/>
                      <w:sz w:val="20"/>
                      <w:szCs w:val="20"/>
                    </w:rPr>
                    <w:t xml:space="preserve"> </w:t>
                  </w:r>
                  <w:r>
                    <w:rPr>
                      <w:rStyle w:val="a5"/>
                      <w:rFonts w:ascii="Times New Roman" w:hAnsi="Times New Roman" w:cs="Times New Roman"/>
                      <w:b/>
                      <w:i w:val="0"/>
                      <w:color w:val="auto"/>
                      <w:sz w:val="20"/>
                      <w:szCs w:val="20"/>
                    </w:rPr>
                    <w:t>Μύρινα</w:t>
                  </w:r>
                </w:p>
                <w:p w:rsidR="0007747A" w:rsidRPr="0007747A" w:rsidRDefault="0007747A" w:rsidP="0007747A">
                  <w:pPr>
                    <w:spacing w:after="0" w:line="240" w:lineRule="auto"/>
                    <w:jc w:val="center"/>
                    <w:rPr>
                      <w:rStyle w:val="a5"/>
                      <w:rFonts w:ascii="Times New Roman" w:hAnsi="Times New Roman" w:cs="Times New Roman"/>
                      <w:b/>
                      <w:i w:val="0"/>
                      <w:color w:val="auto"/>
                      <w:sz w:val="20"/>
                      <w:szCs w:val="20"/>
                    </w:rPr>
                  </w:pPr>
                  <w:r>
                    <w:rPr>
                      <w:rStyle w:val="a5"/>
                      <w:rFonts w:ascii="Times New Roman" w:hAnsi="Times New Roman" w:cs="Times New Roman"/>
                      <w:b/>
                      <w:i w:val="0"/>
                      <w:color w:val="auto"/>
                      <w:sz w:val="20"/>
                      <w:szCs w:val="20"/>
                    </w:rPr>
                    <w:t>(Όπισθεν ΙΚΑ,</w:t>
                  </w:r>
                  <w:r w:rsidRPr="0007747A">
                    <w:rPr>
                      <w:rStyle w:val="a5"/>
                      <w:rFonts w:ascii="Times New Roman" w:hAnsi="Times New Roman" w:cs="Times New Roman"/>
                      <w:b/>
                      <w:i w:val="0"/>
                      <w:color w:val="auto"/>
                      <w:sz w:val="20"/>
                      <w:szCs w:val="20"/>
                    </w:rPr>
                    <w:t xml:space="preserve"> </w:t>
                  </w:r>
                  <w:r>
                    <w:rPr>
                      <w:rStyle w:val="a5"/>
                      <w:rFonts w:ascii="Times New Roman" w:hAnsi="Times New Roman" w:cs="Times New Roman"/>
                      <w:b/>
                      <w:i w:val="0"/>
                      <w:color w:val="auto"/>
                      <w:sz w:val="20"/>
                      <w:szCs w:val="20"/>
                    </w:rPr>
                    <w:t>ΔΟΥ)</w:t>
                  </w:r>
                </w:p>
                <w:p w:rsidR="0007747A" w:rsidRPr="0007747A" w:rsidRDefault="00B17B0F" w:rsidP="0007747A">
                  <w:pPr>
                    <w:spacing w:after="0" w:line="240" w:lineRule="auto"/>
                    <w:jc w:val="center"/>
                    <w:rPr>
                      <w:rStyle w:val="a5"/>
                      <w:rFonts w:ascii="Times New Roman" w:hAnsi="Times New Roman" w:cs="Times New Roman"/>
                      <w:b/>
                      <w:i w:val="0"/>
                      <w:color w:val="auto"/>
                      <w:sz w:val="20"/>
                      <w:szCs w:val="20"/>
                      <w:lang w:val="en-US"/>
                    </w:rPr>
                  </w:pPr>
                  <w:hyperlink r:id="rId10" w:history="1">
                    <w:r w:rsidR="0007747A" w:rsidRPr="00DB5849">
                      <w:rPr>
                        <w:rStyle w:val="-"/>
                        <w:rFonts w:ascii="Times New Roman" w:hAnsi="Times New Roman" w:cs="Times New Roman"/>
                        <w:b/>
                        <w:sz w:val="20"/>
                        <w:szCs w:val="20"/>
                        <w:lang w:val="en-US"/>
                      </w:rPr>
                      <w:t>www.polioxni.gr</w:t>
                    </w:r>
                  </w:hyperlink>
                  <w:r w:rsidR="0007747A">
                    <w:rPr>
                      <w:rStyle w:val="a5"/>
                      <w:rFonts w:ascii="Times New Roman" w:hAnsi="Times New Roman" w:cs="Times New Roman"/>
                      <w:b/>
                      <w:i w:val="0"/>
                      <w:color w:val="auto"/>
                      <w:sz w:val="20"/>
                      <w:szCs w:val="20"/>
                      <w:lang w:val="en-US"/>
                    </w:rPr>
                    <w:t xml:space="preserve"> </w:t>
                  </w:r>
                </w:p>
                <w:p w:rsidR="0007747A" w:rsidRPr="0007747A" w:rsidRDefault="0007747A" w:rsidP="0007747A">
                  <w:pPr>
                    <w:spacing w:after="0" w:line="240" w:lineRule="auto"/>
                    <w:jc w:val="center"/>
                    <w:rPr>
                      <w:rStyle w:val="a5"/>
                      <w:rFonts w:ascii="Times New Roman" w:hAnsi="Times New Roman" w:cs="Times New Roman"/>
                      <w:b/>
                      <w:i w:val="0"/>
                      <w:color w:val="auto"/>
                      <w:sz w:val="20"/>
                      <w:szCs w:val="20"/>
                    </w:rPr>
                  </w:pPr>
                </w:p>
                <w:p w:rsidR="00D1628B" w:rsidRPr="002B1684" w:rsidRDefault="00D1628B" w:rsidP="006462B5">
                  <w:pPr>
                    <w:spacing w:after="0"/>
                    <w:jc w:val="center"/>
                    <w:rPr>
                      <w:color w:val="000000" w:themeColor="text1"/>
                    </w:rPr>
                  </w:pPr>
                </w:p>
              </w:txbxContent>
            </v:textbox>
          </v:shape>
        </w:pict>
      </w:r>
    </w:p>
    <w:p w:rsidR="00D1628B" w:rsidRPr="002B1684" w:rsidRDefault="00D1628B" w:rsidP="00D1628B">
      <w:pPr>
        <w:autoSpaceDE w:val="0"/>
        <w:autoSpaceDN w:val="0"/>
        <w:adjustRightInd w:val="0"/>
        <w:spacing w:before="120" w:after="0"/>
        <w:rPr>
          <w:rFonts w:cs="MyriadPro-Regular"/>
          <w:b/>
          <w:color w:val="C00000"/>
          <w:sz w:val="32"/>
          <w:szCs w:val="24"/>
        </w:rPr>
      </w:pPr>
    </w:p>
    <w:sectPr w:rsidR="00D1628B" w:rsidRPr="002B1684" w:rsidSect="00D1628B">
      <w:headerReference w:type="default" r:id="rId11"/>
      <w:pgSz w:w="11906" w:h="16838"/>
      <w:pgMar w:top="284" w:right="851" w:bottom="567"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3B1" w:rsidRDefault="00E303B1" w:rsidP="002B1684">
      <w:pPr>
        <w:spacing w:after="0" w:line="240" w:lineRule="auto"/>
      </w:pPr>
      <w:r>
        <w:separator/>
      </w:r>
    </w:p>
  </w:endnote>
  <w:endnote w:type="continuationSeparator" w:id="1">
    <w:p w:rsidR="00E303B1" w:rsidRDefault="00E303B1" w:rsidP="002B1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Pro-Regular">
    <w:altName w:val="Arial"/>
    <w:panose1 w:val="00000000000000000000"/>
    <w:charset w:val="A1"/>
    <w:family w:val="swiss"/>
    <w:notTrueType/>
    <w:pitch w:val="default"/>
    <w:sig w:usb0="00000001" w:usb1="00000000" w:usb2="00000000" w:usb3="00000000" w:csb0="00000009" w:csb1="00000000"/>
  </w:font>
  <w:font w:name="MyriadPro-BoldIt">
    <w:panose1 w:val="00000000000000000000"/>
    <w:charset w:val="A1"/>
    <w:family w:val="swiss"/>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3B1" w:rsidRDefault="00E303B1" w:rsidP="002B1684">
      <w:pPr>
        <w:spacing w:after="0" w:line="240" w:lineRule="auto"/>
      </w:pPr>
      <w:r>
        <w:separator/>
      </w:r>
    </w:p>
  </w:footnote>
  <w:footnote w:type="continuationSeparator" w:id="1">
    <w:p w:rsidR="00E303B1" w:rsidRDefault="00E303B1" w:rsidP="002B16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84" w:rsidRDefault="002B16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F529A"/>
    <w:multiLevelType w:val="hybridMultilevel"/>
    <w:tmpl w:val="491403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E96142"/>
    <w:rsid w:val="00012513"/>
    <w:rsid w:val="0007747A"/>
    <w:rsid w:val="000E06C2"/>
    <w:rsid w:val="00174D2F"/>
    <w:rsid w:val="00181FF8"/>
    <w:rsid w:val="002B1684"/>
    <w:rsid w:val="003D26BC"/>
    <w:rsid w:val="00442602"/>
    <w:rsid w:val="004A1F8E"/>
    <w:rsid w:val="00506AA8"/>
    <w:rsid w:val="00560102"/>
    <w:rsid w:val="006462B5"/>
    <w:rsid w:val="0065079D"/>
    <w:rsid w:val="0071333F"/>
    <w:rsid w:val="007663BB"/>
    <w:rsid w:val="007E0553"/>
    <w:rsid w:val="0087460D"/>
    <w:rsid w:val="00996391"/>
    <w:rsid w:val="00A50F81"/>
    <w:rsid w:val="00A758A7"/>
    <w:rsid w:val="00A8738A"/>
    <w:rsid w:val="00B17B0F"/>
    <w:rsid w:val="00B22178"/>
    <w:rsid w:val="00BB3549"/>
    <w:rsid w:val="00C61356"/>
    <w:rsid w:val="00D1628B"/>
    <w:rsid w:val="00D375F7"/>
    <w:rsid w:val="00E155F3"/>
    <w:rsid w:val="00E303B1"/>
    <w:rsid w:val="00E407C0"/>
    <w:rsid w:val="00E96142"/>
    <w:rsid w:val="00F00B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639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96391"/>
    <w:rPr>
      <w:rFonts w:ascii="Tahoma" w:hAnsi="Tahoma" w:cs="Tahoma"/>
      <w:sz w:val="16"/>
      <w:szCs w:val="16"/>
    </w:rPr>
  </w:style>
  <w:style w:type="paragraph" w:styleId="a4">
    <w:name w:val="List Paragraph"/>
    <w:basedOn w:val="a"/>
    <w:uiPriority w:val="34"/>
    <w:qFormat/>
    <w:rsid w:val="00D1628B"/>
    <w:pPr>
      <w:ind w:left="720"/>
      <w:contextualSpacing/>
    </w:pPr>
  </w:style>
  <w:style w:type="character" w:styleId="a5">
    <w:name w:val="Subtle Emphasis"/>
    <w:basedOn w:val="a0"/>
    <w:uiPriority w:val="19"/>
    <w:qFormat/>
    <w:rsid w:val="002B1684"/>
    <w:rPr>
      <w:i/>
      <w:iCs/>
      <w:color w:val="808080" w:themeColor="text1" w:themeTint="7F"/>
    </w:rPr>
  </w:style>
  <w:style w:type="character" w:styleId="a6">
    <w:name w:val="Book Title"/>
    <w:basedOn w:val="a0"/>
    <w:uiPriority w:val="33"/>
    <w:qFormat/>
    <w:rsid w:val="002B1684"/>
    <w:rPr>
      <w:b/>
      <w:bCs/>
      <w:smallCaps/>
      <w:spacing w:val="5"/>
    </w:rPr>
  </w:style>
  <w:style w:type="character" w:styleId="-">
    <w:name w:val="Hyperlink"/>
    <w:basedOn w:val="a0"/>
    <w:uiPriority w:val="99"/>
    <w:unhideWhenUsed/>
    <w:rsid w:val="002B1684"/>
    <w:rPr>
      <w:color w:val="0000FF" w:themeColor="hyperlink"/>
      <w:u w:val="single"/>
    </w:rPr>
  </w:style>
  <w:style w:type="paragraph" w:styleId="a7">
    <w:name w:val="header"/>
    <w:basedOn w:val="a"/>
    <w:link w:val="Char0"/>
    <w:uiPriority w:val="99"/>
    <w:semiHidden/>
    <w:unhideWhenUsed/>
    <w:rsid w:val="002B1684"/>
    <w:pPr>
      <w:tabs>
        <w:tab w:val="center" w:pos="4153"/>
        <w:tab w:val="right" w:pos="8306"/>
      </w:tabs>
      <w:spacing w:after="0" w:line="240" w:lineRule="auto"/>
    </w:pPr>
  </w:style>
  <w:style w:type="character" w:customStyle="1" w:styleId="Char0">
    <w:name w:val="Κεφαλίδα Char"/>
    <w:basedOn w:val="a0"/>
    <w:link w:val="a7"/>
    <w:uiPriority w:val="99"/>
    <w:semiHidden/>
    <w:rsid w:val="002B1684"/>
  </w:style>
  <w:style w:type="paragraph" w:styleId="a8">
    <w:name w:val="footer"/>
    <w:basedOn w:val="a"/>
    <w:link w:val="Char1"/>
    <w:uiPriority w:val="99"/>
    <w:semiHidden/>
    <w:unhideWhenUsed/>
    <w:rsid w:val="002B1684"/>
    <w:pPr>
      <w:tabs>
        <w:tab w:val="center" w:pos="4153"/>
        <w:tab w:val="right" w:pos="8306"/>
      </w:tabs>
      <w:spacing w:after="0" w:line="240" w:lineRule="auto"/>
    </w:pPr>
  </w:style>
  <w:style w:type="character" w:customStyle="1" w:styleId="Char1">
    <w:name w:val="Υποσέλιδο Char"/>
    <w:basedOn w:val="a0"/>
    <w:link w:val="a8"/>
    <w:uiPriority w:val="99"/>
    <w:semiHidden/>
    <w:rsid w:val="002B16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lioxni.gr"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AB1D9-A16B-4EF9-9BD0-027D78DC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742</Words>
  <Characters>4008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4</cp:revision>
  <cp:lastPrinted>2015-05-25T07:58:00Z</cp:lastPrinted>
  <dcterms:created xsi:type="dcterms:W3CDTF">2015-05-25T07:59:00Z</dcterms:created>
  <dcterms:modified xsi:type="dcterms:W3CDTF">2015-05-25T10:37:00Z</dcterms:modified>
</cp:coreProperties>
</file>