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2" w:type="dxa"/>
        <w:tblLayout w:type="fixed"/>
        <w:tblLook w:val="0000"/>
      </w:tblPr>
      <w:tblGrid>
        <w:gridCol w:w="5812"/>
      </w:tblGrid>
      <w:tr w:rsidR="00397BCA" w:rsidTr="00AD41E8">
        <w:trPr>
          <w:trHeight w:val="2552"/>
        </w:trPr>
        <w:tc>
          <w:tcPr>
            <w:tcW w:w="5812" w:type="dxa"/>
          </w:tcPr>
          <w:p w:rsidR="00397BCA" w:rsidRDefault="00EA6E03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EA6E03">
              <w:rPr>
                <w:noProof/>
                <w:sz w:val="20"/>
                <w:lang w:val="en-US"/>
              </w:rPr>
              <w:pict>
                <v:rect id="_x0000_s1026" style="position:absolute;left:0;text-align:left;margin-left:308.75pt;margin-top:25.85pt;width:81pt;height:27pt;z-index:251657728">
                  <v:textbox style="mso-next-textbox:#_x0000_s1026">
                    <w:txbxContent>
                      <w:p w:rsidR="00A53C02" w:rsidRDefault="00A53C02" w:rsidP="00306ECB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ΕΝΤΥΠΟ 1</w:t>
                        </w:r>
                      </w:p>
                    </w:txbxContent>
                  </v:textbox>
                </v:rect>
              </w:pict>
            </w:r>
            <w:r w:rsidR="00397BCA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0.1pt" o:ole="">
                  <v:imagedata r:id="rId7" o:title=""/>
                </v:shape>
                <o:OLEObject Type="Embed" ProgID="CorelDRAW.Graphic.6" ShapeID="_x0000_i1025" DrawAspect="Content" ObjectID="_1749370571" r:id="rId8"/>
              </w:object>
            </w:r>
          </w:p>
          <w:p w:rsidR="009C50D7" w:rsidRDefault="00397BCA" w:rsidP="00080D8E">
            <w:pPr>
              <w:pStyle w:val="a9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120745">
              <w:rPr>
                <w:rFonts w:cs="Tahoma"/>
                <w:sz w:val="24"/>
              </w:rPr>
              <w:t>ΕΛΛΗΝΙΚΗ ΔΗΜΟΚΡΑΤΙΑ</w:t>
            </w:r>
            <w:r w:rsidRPr="00120745">
              <w:rPr>
                <w:rFonts w:cs="Tahoma"/>
                <w:sz w:val="24"/>
              </w:rPr>
              <w:br/>
              <w:t xml:space="preserve">ΥΠΟΥΡΓΕΙΟ </w:t>
            </w:r>
            <w:r w:rsidR="00080D8E">
              <w:rPr>
                <w:rFonts w:cs="Tahoma"/>
                <w:sz w:val="24"/>
              </w:rPr>
              <w:t>ΝΑΥΤΙΛΙΑΣ ΚΑΙ</w:t>
            </w:r>
          </w:p>
          <w:p w:rsidR="00080D8E" w:rsidRPr="00080D8E" w:rsidRDefault="00080D8E" w:rsidP="00080D8E">
            <w:pPr>
              <w:pStyle w:val="a9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120745" w:rsidRPr="00120745" w:rsidRDefault="00120745" w:rsidP="00120745">
            <w:pPr>
              <w:spacing w:line="280" w:lineRule="exac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ΑΡΧΗΓΕΙΟ ΛΙΜΕΝΙΚΟΥ ΣΩΜΑΤΟΣ -</w:t>
            </w:r>
            <w:r w:rsidRPr="00120745">
              <w:rPr>
                <w:rFonts w:cs="Tahoma"/>
                <w:b/>
              </w:rPr>
              <w:t>ΕΛΛΗΝΙΚΗΣ ΑΚΤΟΦΥΛΑΚΗΣ</w:t>
            </w:r>
          </w:p>
          <w:p w:rsidR="00120745" w:rsidRPr="00120745" w:rsidRDefault="00120745" w:rsidP="00120745">
            <w:pPr>
              <w:spacing w:line="280" w:lineRule="exact"/>
              <w:jc w:val="center"/>
              <w:rPr>
                <w:rFonts w:cs="Tahoma"/>
                <w:b/>
              </w:rPr>
            </w:pPr>
            <w:r w:rsidRPr="00120745">
              <w:rPr>
                <w:rFonts w:cs="Tahoma"/>
                <w:b/>
              </w:rPr>
              <w:t>ΛΙΜΕΝΑΡΧΕΙΟ ΜΥΡΙΝΑΣ</w:t>
            </w:r>
          </w:p>
          <w:p w:rsidR="00397BCA" w:rsidRDefault="00397BCA" w:rsidP="00120745">
            <w:pPr>
              <w:tabs>
                <w:tab w:val="left" w:pos="1418"/>
                <w:tab w:val="left" w:pos="1560"/>
              </w:tabs>
              <w:spacing w:line="280" w:lineRule="exact"/>
              <w:jc w:val="center"/>
              <w:rPr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br/>
            </w:r>
          </w:p>
        </w:tc>
      </w:tr>
    </w:tbl>
    <w:p w:rsidR="00397BCA" w:rsidRDefault="00397BCA">
      <w:pPr>
        <w:pStyle w:val="a5"/>
        <w:spacing w:before="0" w:after="0"/>
        <w:rPr>
          <w:i/>
          <w:iCs/>
          <w:sz w:val="24"/>
        </w:rPr>
      </w:pPr>
      <w:r w:rsidRPr="00AD41E8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 ΓΙΑ ΣΕΝΑ ,</w:t>
      </w:r>
    </w:p>
    <w:p w:rsidR="00397BCA" w:rsidRDefault="00397BCA">
      <w:pPr>
        <w:pStyle w:val="a5"/>
        <w:spacing w:before="0" w:after="0"/>
        <w:rPr>
          <w:i/>
          <w:iCs/>
        </w:rPr>
      </w:pPr>
      <w:r>
        <w:rPr>
          <w:i/>
          <w:iCs/>
        </w:rPr>
        <w:t xml:space="preserve"> ΠΟΥ ΤΑ ΤΑΞΙΔΙΑ ΜΕ ΤΟ ΣΚΑΦΟΣ ΣΟΥ</w:t>
      </w:r>
    </w:p>
    <w:p w:rsidR="00397BCA" w:rsidRDefault="00397BCA">
      <w:pPr>
        <w:pStyle w:val="a5"/>
        <w:spacing w:before="0" w:after="0"/>
        <w:ind w:hanging="992"/>
        <w:rPr>
          <w:i/>
          <w:iCs/>
        </w:rPr>
      </w:pPr>
      <w:r>
        <w:rPr>
          <w:i/>
          <w:iCs/>
        </w:rPr>
        <w:t xml:space="preserve">  ΕΙΝΑΙ ΜΙΑ  ΔΙΑΦΥΓΗ ΑΠΟ ΤΗΝ ΚΑΘΗΜΕΡΙΝΟΤΗΤΑ   </w:t>
      </w:r>
      <w:r>
        <w:rPr>
          <w:i/>
          <w:iCs/>
        </w:rPr>
        <w:br/>
      </w:r>
    </w:p>
    <w:p w:rsidR="00397BCA" w:rsidRDefault="00397BCA">
      <w:pPr>
        <w:pStyle w:val="a4"/>
        <w:spacing w:before="120" w:after="0"/>
        <w:jc w:val="left"/>
        <w:rPr>
          <w:i/>
          <w:iCs/>
          <w:lang w:val="el-GR"/>
        </w:rPr>
      </w:pPr>
    </w:p>
    <w:p w:rsidR="00397BCA" w:rsidRDefault="00397BCA">
      <w:pPr>
        <w:pStyle w:val="a4"/>
        <w:spacing w:after="0"/>
        <w:ind w:left="1440"/>
        <w:jc w:val="left"/>
        <w:rPr>
          <w:rFonts w:ascii="Verdana" w:hAnsi="Verdana"/>
          <w:b/>
          <w:bCs/>
          <w:i/>
          <w:iCs/>
          <w:sz w:val="26"/>
          <w:lang w:val="el-GR"/>
        </w:rPr>
      </w:pPr>
      <w:r>
        <w:rPr>
          <w:b/>
          <w:i/>
          <w:iCs/>
          <w:noProof w:val="0"/>
          <w:sz w:val="26"/>
          <w:lang w:val="el-GR"/>
        </w:rPr>
        <w:t>ΜΗΝ ΞΕΧΝΑΣ</w:t>
      </w:r>
      <w:r>
        <w:rPr>
          <w:rFonts w:ascii="Verdana" w:hAnsi="Verdana"/>
          <w:i/>
          <w:iCs/>
          <w:sz w:val="26"/>
          <w:lang w:val="el-GR"/>
        </w:rPr>
        <w:t xml:space="preserve"> </w:t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="00B94FE3">
        <w:rPr>
          <w:rFonts w:ascii="Verdana" w:hAnsi="Verdana"/>
          <w:i/>
          <w:iCs/>
          <w:sz w:val="26"/>
          <w:lang w:val="el-GR" w:eastAsia="el-GR"/>
        </w:rPr>
        <w:drawing>
          <wp:inline distT="0" distB="0" distL="0" distR="0">
            <wp:extent cx="1885950" cy="1314450"/>
            <wp:effectExtent l="19050" t="0" r="0" b="0"/>
            <wp:docPr id="2" name="Εικόνα 2" descr="pe032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325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CA" w:rsidRPr="00ED2B67" w:rsidRDefault="00397BCA">
      <w:pPr>
        <w:pStyle w:val="a4"/>
        <w:spacing w:after="0"/>
        <w:rPr>
          <w:rFonts w:ascii="Verdana" w:hAnsi="Verdana"/>
          <w:b/>
          <w:bCs/>
          <w:sz w:val="22"/>
          <w:u w:val="single"/>
          <w:lang w:val="el-GR"/>
        </w:rPr>
      </w:pPr>
    </w:p>
    <w:p w:rsidR="00397BCA" w:rsidRPr="00ED2B67" w:rsidRDefault="00397BCA">
      <w:pPr>
        <w:pStyle w:val="a4"/>
        <w:spacing w:after="0"/>
        <w:rPr>
          <w:rFonts w:ascii="Verdana" w:hAnsi="Verdan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>ΠΡΟ ΤΟΥ ΑΠΟΠΛΟΥ.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 w:rsidP="00AF6BD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Ενημερώσου από τη Λιμενική Αρχή</w:t>
      </w:r>
      <w:r w:rsidR="005B3172" w:rsidRPr="00AD41E8">
        <w:rPr>
          <w:rFonts w:cs="Tahoma"/>
          <w:sz w:val="22"/>
          <w:lang w:val="el-GR"/>
        </w:rPr>
        <w:t xml:space="preserve"> ή από οποιοδήποτε πρόσφορο μέσο (Μ.Μ.Ε., Ο.Τ.Ε., κ.λ.π.)</w:t>
      </w:r>
      <w:r w:rsidRPr="00AD41E8">
        <w:rPr>
          <w:rFonts w:cs="Tahoma"/>
          <w:sz w:val="22"/>
          <w:lang w:val="el-GR"/>
        </w:rPr>
        <w:t xml:space="preserve"> για τις επικρατούσες ή τις </w:t>
      </w:r>
      <w:r w:rsidR="005B3172" w:rsidRPr="00AD41E8">
        <w:rPr>
          <w:rFonts w:cs="Tahoma"/>
          <w:sz w:val="22"/>
          <w:lang w:val="el-GR"/>
        </w:rPr>
        <w:t>προβλεπόμενες</w:t>
      </w:r>
      <w:r w:rsidRPr="00AD41E8">
        <w:rPr>
          <w:rFonts w:cs="Tahoma"/>
          <w:sz w:val="22"/>
          <w:lang w:val="el-GR"/>
        </w:rPr>
        <w:t>, σύμφωνα με τα δελτία της ΕΜΥ, καιρικές συνθήκες στην θαλάσσια περιοχή που επιθυμείς να πλεύσεις.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i/>
          <w:iCs/>
          <w:sz w:val="22"/>
          <w:lang w:val="el-GR"/>
        </w:rPr>
        <w:t>ΕΧΕ ΥΠΟΨΗ ΣΟΥ</w:t>
      </w:r>
      <w:r w:rsidRPr="00AD41E8">
        <w:rPr>
          <w:rFonts w:cs="Tahoma"/>
          <w:sz w:val="22"/>
          <w:lang w:val="el-GR"/>
        </w:rPr>
        <w:t xml:space="preserve"> ότι μερικές φορές ενδέχεται οι καιρικές συνθήκες να είναι δυσμενέστερες των α</w:t>
      </w:r>
      <w:r w:rsidR="009C50D7" w:rsidRPr="00AD41E8">
        <w:rPr>
          <w:rFonts w:cs="Tahoma"/>
          <w:sz w:val="22"/>
          <w:lang w:val="el-GR"/>
        </w:rPr>
        <w:t>ναμενόμενων</w:t>
      </w:r>
      <w:r w:rsidRPr="00AD41E8">
        <w:rPr>
          <w:rFonts w:cs="Tahoma"/>
          <w:sz w:val="22"/>
          <w:lang w:val="el-GR"/>
        </w:rPr>
        <w:t>.</w:t>
      </w:r>
    </w:p>
    <w:p w:rsidR="00AF6BDA" w:rsidRPr="00AD41E8" w:rsidRDefault="00397BCA" w:rsidP="00AF6BD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Σε περίπτωση </w:t>
      </w:r>
      <w:r w:rsidR="009C50D7" w:rsidRPr="00AD41E8">
        <w:rPr>
          <w:rFonts w:cs="Tahoma"/>
          <w:sz w:val="22"/>
          <w:lang w:val="el-GR"/>
        </w:rPr>
        <w:t>που αντιληφθείς κάτι τέτοιο, ανέ</w:t>
      </w:r>
      <w:r w:rsidRPr="00AD41E8">
        <w:rPr>
          <w:rFonts w:cs="Tahoma"/>
          <w:sz w:val="22"/>
          <w:lang w:val="el-GR"/>
        </w:rPr>
        <w:t xml:space="preserve">βαλε το ταξίδι. </w:t>
      </w:r>
    </w:p>
    <w:p w:rsidR="00AF6BDA" w:rsidRPr="00AD41E8" w:rsidRDefault="00AF6BDA" w:rsidP="00AF6BD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 w:line="360" w:lineRule="auto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Ρίξε μια ματιά στον ουρανό. </w:t>
      </w:r>
    </w:p>
    <w:p w:rsidR="00397BCA" w:rsidRPr="00AD41E8" w:rsidRDefault="00397BCA">
      <w:pPr>
        <w:pStyle w:val="a4"/>
        <w:spacing w:after="0" w:line="360" w:lineRule="auto"/>
        <w:ind w:left="35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 •</w:t>
      </w:r>
      <w:r w:rsidR="00AF6BDA" w:rsidRPr="00AD41E8">
        <w:rPr>
          <w:rFonts w:cs="Tahoma"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 xml:space="preserve">Μήπως το χρώμα του είναι:  </w:t>
      </w:r>
    </w:p>
    <w:p w:rsidR="00397BCA" w:rsidRPr="00AD41E8" w:rsidRDefault="00397BCA">
      <w:pPr>
        <w:pStyle w:val="a4"/>
        <w:spacing w:after="0" w:line="360" w:lineRule="auto"/>
        <w:ind w:left="72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*  Βαθύ μπλέ; Σημάδι ότι θα σηκώσει αέρα.</w:t>
      </w:r>
    </w:p>
    <w:p w:rsidR="00397BCA" w:rsidRPr="00AD41E8" w:rsidRDefault="00397BCA">
      <w:pPr>
        <w:pStyle w:val="a4"/>
        <w:spacing w:after="0" w:line="360" w:lineRule="auto"/>
        <w:ind w:left="72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*  Ελαφρά μπλέ; Σημάδι ότι θα κάνει καλό και αίθριο καιρό.</w:t>
      </w:r>
    </w:p>
    <w:p w:rsidR="00397BCA" w:rsidRPr="00AD41E8" w:rsidRDefault="00397BCA" w:rsidP="00AF6BDA">
      <w:pPr>
        <w:pStyle w:val="a4"/>
        <w:tabs>
          <w:tab w:val="left" w:pos="851"/>
        </w:tabs>
        <w:spacing w:after="0" w:line="360" w:lineRule="auto"/>
        <w:ind w:left="993" w:hanging="28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* Έντονα κόκκινο; Σημάδι ότι θα χειροτερεύσει ο καιρός και υπάρχει  πιθανότητα να βρέξει. </w:t>
      </w:r>
    </w:p>
    <w:p w:rsidR="00397BCA" w:rsidRPr="00AD41E8" w:rsidRDefault="00397BCA">
      <w:pPr>
        <w:pStyle w:val="a4"/>
        <w:spacing w:after="0"/>
        <w:ind w:left="993" w:hanging="28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*  Μήπως υπάρχουν διάσπαρτοι θύσανοι στον ουρανό; Σημάδι ότι επέρχεται κακοκαιρία.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</w:t>
      </w:r>
      <w:r w:rsidRPr="00AD41E8">
        <w:rPr>
          <w:rFonts w:cs="Tahoma"/>
          <w:i/>
          <w:iCs/>
          <w:sz w:val="22"/>
          <w:lang w:val="el-GR"/>
        </w:rPr>
        <w:t>ΜΗΝ ΕΠΙΧΕΙΡΗΣΕΙΣ ΠΟΤΕ</w:t>
      </w:r>
      <w:r w:rsidRPr="00AD41E8">
        <w:rPr>
          <w:rFonts w:cs="Tahoma"/>
          <w:sz w:val="22"/>
          <w:lang w:val="el-GR"/>
        </w:rPr>
        <w:t xml:space="preserve"> την εκτέλεση του ταξιδιού αν αισθάνεσαι κόπωση ή έχεις καταναλώσει αλκοολούχα ποτά.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Βεβαιώσου ότι έχεις </w:t>
      </w:r>
      <w:r w:rsidRPr="00AD41E8">
        <w:rPr>
          <w:rFonts w:cs="Tahoma"/>
          <w:sz w:val="22"/>
          <w:u w:val="single"/>
          <w:lang w:val="el-GR"/>
        </w:rPr>
        <w:t>περισσότερα καύσιμα</w:t>
      </w:r>
      <w:r w:rsidRPr="00AD41E8">
        <w:rPr>
          <w:rFonts w:cs="Tahoma"/>
          <w:sz w:val="22"/>
          <w:lang w:val="el-GR"/>
        </w:rPr>
        <w:t xml:space="preserve"> </w:t>
      </w:r>
      <w:r w:rsidR="005B3172" w:rsidRPr="00AD41E8">
        <w:rPr>
          <w:rFonts w:cs="Tahoma"/>
          <w:sz w:val="22"/>
          <w:lang w:val="el-GR"/>
        </w:rPr>
        <w:t xml:space="preserve">πέρα </w:t>
      </w:r>
      <w:r w:rsidRPr="00AD41E8">
        <w:rPr>
          <w:rFonts w:cs="Tahoma"/>
          <w:sz w:val="22"/>
          <w:lang w:val="el-GR"/>
        </w:rPr>
        <w:t>απ’ αυτά που χρειάζεσαι για το συγκεκριμένο ταξίδι.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lastRenderedPageBreak/>
        <w:t xml:space="preserve">-  Έλεγξε αν υπάρχει στο σκάφος σου η προβλεπόμενη άδεια εκτέλεσης πλόων και στην περίπτωση που το σκάφος σου είναι ταχύπλοο, </w:t>
      </w:r>
      <w:r w:rsidRPr="00AD41E8">
        <w:rPr>
          <w:rFonts w:cs="Tahoma"/>
          <w:i/>
          <w:iCs/>
          <w:sz w:val="22"/>
          <w:u w:val="single"/>
          <w:lang w:val="el-GR"/>
        </w:rPr>
        <w:t>ΘΥΜΗΣΟΥ</w:t>
      </w:r>
      <w:r w:rsidRPr="00AD41E8">
        <w:rPr>
          <w:rFonts w:cs="Tahoma"/>
          <w:sz w:val="22"/>
          <w:lang w:val="el-GR"/>
        </w:rPr>
        <w:t xml:space="preserve"> να πάρεις μαζί σου την άδεια χειριστ</w:t>
      </w:r>
      <w:r w:rsidR="009C50D7" w:rsidRPr="00AD41E8">
        <w:rPr>
          <w:rFonts w:cs="Tahoma"/>
          <w:sz w:val="22"/>
          <w:lang w:val="el-GR"/>
        </w:rPr>
        <w:t>ή</w:t>
      </w:r>
      <w:r w:rsidRPr="00AD41E8">
        <w:rPr>
          <w:rFonts w:cs="Tahoma"/>
          <w:sz w:val="22"/>
          <w:lang w:val="el-GR"/>
        </w:rPr>
        <w:t xml:space="preserve"> ταχυπλόου.</w:t>
      </w:r>
      <w:r w:rsidRPr="00AD41E8">
        <w:rPr>
          <w:rFonts w:cs="Tahoma"/>
          <w:i/>
          <w:iCs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 xml:space="preserve">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Έλεγξε τη στεγανότητα του σκάφους σου.</w:t>
      </w:r>
      <w:r w:rsidR="009C50D7" w:rsidRPr="00AD41E8">
        <w:rPr>
          <w:rFonts w:cs="Tahoma"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>Μήπως υπάρχουν νερά στο εσωτερικό του;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Ενημέρωσε τους οικείους σου για τον προορισμό σου και την πιθανή ώρα επιστροφής.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 w:rsidP="00AF6BD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Βεβαιώσου ότι έχεις μαζί σου κινητό τηλέφωνο.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iCs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Έλεγξες την μπαταρία του αν είναι πλήρως φορτισμένη;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Αναλογίστηκες ότι η επικοινωνία μέσω κινητού τηλεφώνου ενδεχομένως, σε μια κατάσταση ανάγκης, να είναι δυνατή μόνο για ελάχιστο χρόνο</w:t>
      </w:r>
      <w:r w:rsidR="005B3172" w:rsidRPr="00AD41E8">
        <w:rPr>
          <w:rFonts w:cs="Tahoma"/>
          <w:sz w:val="22"/>
          <w:lang w:val="el-GR"/>
        </w:rPr>
        <w:t xml:space="preserve"> ή καθόλου</w:t>
      </w:r>
      <w:r w:rsidRPr="00AD41E8">
        <w:rPr>
          <w:rFonts w:cs="Tahoma"/>
          <w:sz w:val="22"/>
          <w:lang w:val="el-GR"/>
        </w:rPr>
        <w:t>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iCs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Έλεγξε αν είναι σε καλή κατάσταση τα τηλεπικοινωνιακά μέσα του σκάφους σου, ώστε σε περίπτωση ανάγκης να ζητήσεις βοήθεια από το Ενιαίο Κέντρο Συντονισμού Έρευνας και Διάσωσης ή την πλησιέστερη Λιμενική Αρχή, απευθείας, ή μέσω των παράκτιων σταθμών του ΟΤΕ.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Έχεις μαζί σου και παρέα; Γνωρίζουν την χρήση των σωσίβιων και των βεγγαλικών που υπάρχουν στο σκάφος σου; Αν όχι, δείξε τους εσύ.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i/>
          <w:iCs/>
          <w:sz w:val="22"/>
          <w:u w:val="single"/>
          <w:lang w:val="el-GR"/>
        </w:rPr>
        <w:t>ΒΕΒΑΙΩΣΟΥ</w:t>
      </w:r>
      <w:r w:rsidRPr="00AD41E8">
        <w:rPr>
          <w:rFonts w:cs="Tahoma"/>
          <w:sz w:val="22"/>
          <w:lang w:val="el-GR"/>
        </w:rPr>
        <w:t xml:space="preserve"> ότι γνωρίζουν την χρήση των σωστικών μέσων του σκάφους σου.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Γνωρίζεις τα εφόδια τα οποία πρέπει να υπάρχουν υποχρεωτικά στο σκάφος σου; Εμείς σου παραθέτουμε λίστα με τα εφόδια, εσύ έλεγξε αν αυτά που έχεις στο σκάφος σου συμφωνούν με τη λίστα αυτή και, αν είναι σε καλή κατάσταση.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Τρία βεγγαλικά χεριού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καπνογόνο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Ένα φορητό πυροσβεστήρα τύπου </w:t>
      </w:r>
      <w:r w:rsidRPr="00AD41E8">
        <w:rPr>
          <w:rFonts w:cs="Tahoma"/>
          <w:sz w:val="22"/>
          <w:lang w:val="en-US"/>
        </w:rPr>
        <w:t>CO</w:t>
      </w:r>
      <w:r w:rsidRPr="00AD41E8">
        <w:rPr>
          <w:rFonts w:cs="Tahoma"/>
          <w:sz w:val="22"/>
          <w:lang w:val="el-GR"/>
        </w:rPr>
        <w:t>2, αφρού ή σκόνης.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λευκό φανάρι, όταν το σκάφος σου δεν έχει μηχανή . Όταν έχει μηχανή, ένα λευκό περίβλεπτο (δηλαδή ορατό απ’ όλα τα σημεία του ορίζοντα) φανάρι, ένα κόκκινο στην αριστερή πλευρά και ένα πράσινο στη δεξιά ή μια τρίφωτη λυχνία.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ραδιόφωνο τρανζίστορ.</w:t>
      </w:r>
    </w:p>
    <w:p w:rsidR="00397BCA" w:rsidRPr="00AD41E8" w:rsidRDefault="00397BCA">
      <w:pPr>
        <w:pStyle w:val="a4"/>
        <w:spacing w:after="0"/>
        <w:ind w:left="916"/>
        <w:rPr>
          <w:rFonts w:cs="Tahoma"/>
          <w:i/>
          <w:iCs/>
          <w:sz w:val="22"/>
          <w:lang w:val="el-GR"/>
        </w:rPr>
      </w:pPr>
    </w:p>
    <w:p w:rsidR="00397BCA" w:rsidRPr="00AD41E8" w:rsidRDefault="00AF6BD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Έχε κατά νου ότι, καλό είναι </w:t>
      </w:r>
      <w:r w:rsidR="00397BCA" w:rsidRPr="00AD41E8">
        <w:rPr>
          <w:rFonts w:cs="Tahoma"/>
          <w:sz w:val="22"/>
          <w:lang w:val="el-GR"/>
        </w:rPr>
        <w:t>τόσο για τη δική σου ασφάλεια όσο και της παρέας που θα πάρεις μαζί σου στο ταξίδι,</w:t>
      </w:r>
      <w:r w:rsidR="00893024">
        <w:rPr>
          <w:rFonts w:cs="Tahoma"/>
          <w:sz w:val="22"/>
          <w:lang w:val="el-GR"/>
        </w:rPr>
        <w:t xml:space="preserve"> </w:t>
      </w:r>
      <w:r w:rsidR="00397BCA" w:rsidRPr="00AD41E8">
        <w:rPr>
          <w:rFonts w:cs="Tahoma"/>
          <w:sz w:val="22"/>
          <w:lang w:val="el-GR"/>
        </w:rPr>
        <w:t>να υπάρχουν στο σκάφος και τα ακόλουθα εφόδια: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ζευγάρι εφεδρικά κουπιά, έστω και αν το σκάφος σου έχει μηχανή.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κυκλικό σωσίβιο, με σχοινί τουλάχιστον 15μ.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φακό.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εφεδρικό πείρο.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Έναν κουβά.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Μια πλωτή άγκυρα.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Φαρμακείο που να έχει το απαραίτητο υλικό για την παροχή Α΄Βοηθειών.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Θα πάρεις στο ταξίδι και το παιδί σου; Φόρεσέ του σωσίβιο.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 μεταφέρεις περισσότερα άτομα από αυτά που γράφει η άδειά σου. Όσα μεταφέρεις καλό είναι να γνωρίζουν κολύμπι.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Αν το σκάφος σου είναι ταχύπλοο, τα άτομα αυτά πρέπει να γνωρίζουν κολύμπι </w:t>
      </w:r>
      <w:r w:rsidR="009C50D7" w:rsidRPr="00AD41E8">
        <w:rPr>
          <w:rFonts w:cs="Tahoma"/>
          <w:sz w:val="22"/>
          <w:lang w:val="el-GR"/>
        </w:rPr>
        <w:t>οπωσδήποτε</w:t>
      </w:r>
      <w:r w:rsidRPr="00AD41E8">
        <w:rPr>
          <w:rFonts w:cs="Tahoma"/>
          <w:sz w:val="22"/>
          <w:lang w:val="el-GR"/>
        </w:rPr>
        <w:t>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Γνωρίζεις καλά την θαλάσσια περιοχή που επιθυμείς να πλεύσεις;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Συμβουλεύτηκες </w:t>
      </w:r>
      <w:r w:rsidRPr="00AD41E8">
        <w:rPr>
          <w:rFonts w:cs="Tahoma"/>
          <w:sz w:val="22"/>
          <w:u w:val="single"/>
          <w:lang w:val="el-GR"/>
        </w:rPr>
        <w:t>ενημερωμένους</w:t>
      </w:r>
      <w:r w:rsidRPr="00AD41E8">
        <w:rPr>
          <w:rFonts w:cs="Tahoma"/>
          <w:sz w:val="22"/>
          <w:lang w:val="el-GR"/>
        </w:rPr>
        <w:t xml:space="preserve"> ναυτικούς χάρτες για τον εντοπισμό τυχόν ναυτιλιακών κινδύνων (υφάλων, ναυαγίων, αβαθών);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sz w:val="22"/>
          <w:lang w:val="el-GR"/>
        </w:rPr>
        <w:lastRenderedPageBreak/>
        <w:t>ΜΗΝ ΤΟ ΑΜΕΛΗΣΕΙΣ.</w:t>
      </w:r>
      <w:r w:rsidRPr="00AD41E8">
        <w:rPr>
          <w:rFonts w:cs="Tahoma"/>
          <w:sz w:val="22"/>
          <w:lang w:val="el-GR"/>
        </w:rPr>
        <w:t xml:space="preserve"> Αναλογίσου τί οδυνηρές επιπτώσεις για σένα και την παρέα σου μπορεί να προκαλέσει η προσάραξη ή, ακόμα και η βύθιση του σκάφους σου.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</w:t>
      </w:r>
      <w:r w:rsidR="009C50D7" w:rsidRPr="00AD41E8">
        <w:rPr>
          <w:rFonts w:cs="Tahoma"/>
          <w:sz w:val="22"/>
          <w:lang w:val="el-GR"/>
        </w:rPr>
        <w:t>Αν το σκάφος που χειρίζεσαι είναι εκμισθούμενο</w:t>
      </w:r>
      <w:r w:rsidRPr="00AD41E8">
        <w:rPr>
          <w:rFonts w:cs="Tahoma"/>
          <w:sz w:val="22"/>
          <w:lang w:val="el-GR"/>
        </w:rPr>
        <w:t>, έχε κατά νου ότι πριν από την ανατολή και μετά τη δύση του ηλίου απαγορεύεται η χρήση του.</w:t>
      </w:r>
    </w:p>
    <w:p w:rsidR="005B3172" w:rsidRPr="00AD41E8" w:rsidRDefault="005B3172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Η εκκίνηση/ επιστροφή του σκάφους σου, με χρήση κινητήρα, επιτρέπεται στις ακόλουθες περιπτώσεις: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color w:val="000000"/>
          <w:spacing w:val="-4"/>
          <w:sz w:val="22"/>
          <w:szCs w:val="22"/>
        </w:rPr>
      </w:pPr>
      <w:r w:rsidRPr="00AD41E8">
        <w:rPr>
          <w:rFonts w:cs="Tahoma"/>
          <w:b/>
          <w:color w:val="000000"/>
          <w:spacing w:val="-4"/>
          <w:sz w:val="22"/>
          <w:szCs w:val="22"/>
        </w:rPr>
        <w:t>α)</w:t>
      </w:r>
      <w:r w:rsidRPr="00AD41E8">
        <w:rPr>
          <w:rFonts w:cs="Tahoma"/>
          <w:color w:val="000000"/>
          <w:spacing w:val="-4"/>
          <w:sz w:val="22"/>
          <w:szCs w:val="22"/>
        </w:rPr>
        <w:t xml:space="preserve"> από / προς τις εγκαταστάσεις ελλιμενισμού σου (λιμένες, μαρίνες, καταφύγια).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9"/>
          <w:sz w:val="22"/>
          <w:szCs w:val="22"/>
        </w:rPr>
        <w:t>β)</w:t>
      </w:r>
      <w:r w:rsidRPr="00AD41E8">
        <w:rPr>
          <w:rFonts w:cs="Tahoma"/>
          <w:color w:val="000000"/>
          <w:spacing w:val="-9"/>
          <w:sz w:val="22"/>
          <w:szCs w:val="22"/>
        </w:rPr>
        <w:t xml:space="preserve"> από / προς κεκλιμένα επίπεδα (γλίστρες), που έχουν </w:t>
      </w:r>
      <w:r w:rsidRPr="00AD41E8">
        <w:rPr>
          <w:rFonts w:cs="Tahoma"/>
          <w:color w:val="000000"/>
          <w:spacing w:val="-6"/>
          <w:sz w:val="22"/>
          <w:szCs w:val="22"/>
        </w:rPr>
        <w:t>κατασκευασθεί για την ανέλκυση και καθέ</w:t>
      </w:r>
      <w:r w:rsidRPr="00AD41E8">
        <w:rPr>
          <w:rFonts w:cs="Tahoma"/>
          <w:color w:val="000000"/>
          <w:spacing w:val="-6"/>
          <w:sz w:val="22"/>
          <w:szCs w:val="22"/>
        </w:rPr>
        <w:t>λ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κυσή του σκάφους, </w:t>
      </w:r>
      <w:r w:rsidRPr="00AD41E8">
        <w:rPr>
          <w:rFonts w:cs="Tahoma"/>
          <w:color w:val="000000"/>
          <w:spacing w:val="-10"/>
          <w:sz w:val="22"/>
          <w:szCs w:val="22"/>
        </w:rPr>
        <w:t xml:space="preserve">εφόσον σε απόσταση πενήντα (50) μέτρων εκατέρωθεν </w:t>
      </w:r>
      <w:r w:rsidRPr="00AD41E8">
        <w:rPr>
          <w:rFonts w:cs="Tahoma"/>
          <w:color w:val="000000"/>
          <w:spacing w:val="-4"/>
          <w:sz w:val="22"/>
          <w:szCs w:val="22"/>
        </w:rPr>
        <w:t>της πορείας σου δεν υπά</w:t>
      </w:r>
      <w:r w:rsidRPr="00AD41E8">
        <w:rPr>
          <w:rFonts w:cs="Tahoma"/>
          <w:color w:val="000000"/>
          <w:spacing w:val="-4"/>
          <w:sz w:val="22"/>
          <w:szCs w:val="22"/>
        </w:rPr>
        <w:t>ρ</w:t>
      </w:r>
      <w:r w:rsidRPr="00AD41E8">
        <w:rPr>
          <w:rFonts w:cs="Tahoma"/>
          <w:color w:val="000000"/>
          <w:spacing w:val="-4"/>
          <w:sz w:val="22"/>
          <w:szCs w:val="22"/>
        </w:rPr>
        <w:t xml:space="preserve">χουν λουόμενοι ή κινούνται 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εντός οριοθετημένου διαύλου, ο οποίος εκτείνεται σε </w:t>
      </w:r>
      <w:r w:rsidRPr="00AD41E8">
        <w:rPr>
          <w:rFonts w:cs="Tahoma"/>
          <w:color w:val="000000"/>
          <w:spacing w:val="-5"/>
          <w:sz w:val="22"/>
          <w:szCs w:val="22"/>
        </w:rPr>
        <w:t>απόσταση εκατό (100) μέτρων στη συνέχεια της γλί</w:t>
      </w:r>
      <w:r w:rsidRPr="00AD41E8">
        <w:rPr>
          <w:rFonts w:cs="Tahoma"/>
          <w:color w:val="000000"/>
          <w:spacing w:val="-8"/>
          <w:sz w:val="22"/>
          <w:szCs w:val="22"/>
        </w:rPr>
        <w:t>στρας προς την ανοικτή θάλασσα.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6"/>
          <w:sz w:val="22"/>
          <w:szCs w:val="22"/>
        </w:rPr>
        <w:t>γ)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 από / προς τον αιγιαλό, εκτός των λουτρικών εγκα</w:t>
      </w:r>
      <w:r w:rsidRPr="00AD41E8">
        <w:rPr>
          <w:rFonts w:cs="Tahoma"/>
          <w:color w:val="000000"/>
          <w:spacing w:val="-13"/>
          <w:sz w:val="22"/>
          <w:szCs w:val="22"/>
        </w:rPr>
        <w:t>ταστάσεων, εφόσον:</w:t>
      </w:r>
    </w:p>
    <w:p w:rsidR="005B3172" w:rsidRPr="00AD41E8" w:rsidRDefault="005B3172" w:rsidP="00FE783A">
      <w:pPr>
        <w:shd w:val="clear" w:color="auto" w:fill="FFFFFF"/>
        <w:spacing w:before="10"/>
        <w:ind w:left="680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2"/>
          <w:sz w:val="22"/>
          <w:szCs w:val="22"/>
        </w:rPr>
        <w:t>(αα)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 πλέεις εντός οριοθετημένου διαύλου, πλάτους </w:t>
      </w:r>
      <w:r w:rsidRPr="00AD41E8">
        <w:rPr>
          <w:rFonts w:cs="Tahoma"/>
          <w:color w:val="000000"/>
          <w:spacing w:val="-5"/>
          <w:sz w:val="22"/>
          <w:szCs w:val="22"/>
        </w:rPr>
        <w:t xml:space="preserve">δέκα (10) μέτρων. </w:t>
      </w:r>
    </w:p>
    <w:p w:rsidR="005B3172" w:rsidRPr="00AD41E8" w:rsidRDefault="005B3172" w:rsidP="00FE783A">
      <w:pPr>
        <w:shd w:val="clear" w:color="auto" w:fill="FFFFFF"/>
        <w:ind w:left="680"/>
        <w:jc w:val="both"/>
        <w:rPr>
          <w:rFonts w:cs="Tahoma"/>
        </w:rPr>
      </w:pPr>
      <w:r w:rsidRPr="00AD41E8">
        <w:rPr>
          <w:rFonts w:cs="Tahoma"/>
          <w:b/>
          <w:color w:val="000000"/>
          <w:spacing w:val="-5"/>
          <w:sz w:val="22"/>
          <w:szCs w:val="22"/>
        </w:rPr>
        <w:t>(</w:t>
      </w:r>
      <w:proofErr w:type="spellStart"/>
      <w:r w:rsidRPr="00AD41E8">
        <w:rPr>
          <w:rFonts w:cs="Tahoma"/>
          <w:b/>
          <w:color w:val="000000"/>
          <w:spacing w:val="-5"/>
          <w:sz w:val="22"/>
          <w:szCs w:val="22"/>
        </w:rPr>
        <w:t>ββ</w:t>
      </w:r>
      <w:proofErr w:type="spellEnd"/>
      <w:r w:rsidRPr="00AD41E8">
        <w:rPr>
          <w:rFonts w:cs="Tahoma"/>
          <w:b/>
          <w:color w:val="000000"/>
          <w:spacing w:val="-5"/>
          <w:sz w:val="22"/>
          <w:szCs w:val="22"/>
        </w:rPr>
        <w:t>)</w:t>
      </w:r>
      <w:r w:rsidRPr="00AD41E8">
        <w:rPr>
          <w:rFonts w:cs="Tahoma"/>
          <w:color w:val="000000"/>
          <w:spacing w:val="-5"/>
          <w:sz w:val="22"/>
          <w:szCs w:val="22"/>
        </w:rPr>
        <w:t xml:space="preserve"> σε απόσταση εκατό (100) μέτρων εκατέρωθεν </w:t>
      </w:r>
      <w:r w:rsidRPr="00AD41E8">
        <w:rPr>
          <w:rFonts w:cs="Tahoma"/>
          <w:color w:val="000000"/>
          <w:spacing w:val="-3"/>
          <w:sz w:val="22"/>
          <w:szCs w:val="22"/>
        </w:rPr>
        <w:t>της πορείας σου δεν υπάρχουν λουόμ</w:t>
      </w:r>
      <w:r w:rsidRPr="00AD41E8">
        <w:rPr>
          <w:rFonts w:cs="Tahoma"/>
          <w:color w:val="000000"/>
          <w:spacing w:val="-3"/>
          <w:sz w:val="22"/>
          <w:szCs w:val="22"/>
        </w:rPr>
        <w:t>ε</w:t>
      </w:r>
      <w:r w:rsidRPr="00AD41E8">
        <w:rPr>
          <w:rFonts w:cs="Tahoma"/>
          <w:color w:val="000000"/>
          <w:spacing w:val="-3"/>
          <w:sz w:val="22"/>
          <w:szCs w:val="22"/>
        </w:rPr>
        <w:t>νοι</w:t>
      </w:r>
      <w:r w:rsidR="0073665E" w:rsidRPr="00AD41E8">
        <w:rPr>
          <w:rFonts w:cs="Tahoma"/>
          <w:color w:val="000000"/>
          <w:spacing w:val="-3"/>
          <w:sz w:val="22"/>
          <w:szCs w:val="22"/>
        </w:rPr>
        <w:t xml:space="preserve"> </w:t>
      </w:r>
      <w:r w:rsidRPr="00AD41E8">
        <w:rPr>
          <w:rFonts w:cs="Tahoma"/>
          <w:color w:val="000000"/>
          <w:spacing w:val="-3"/>
          <w:sz w:val="22"/>
          <w:szCs w:val="22"/>
        </w:rPr>
        <w:t xml:space="preserve">πλέεις με </w:t>
      </w:r>
      <w:r w:rsidRPr="00AD41E8">
        <w:rPr>
          <w:rFonts w:cs="Tahoma"/>
          <w:color w:val="000000"/>
          <w:spacing w:val="-8"/>
          <w:sz w:val="22"/>
          <w:szCs w:val="22"/>
        </w:rPr>
        <w:t xml:space="preserve">ταχύτητα μέχρι τρεις (03) κόμβους, ή σε περίπτωση που 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υπάρχουν λουόμενοι </w:t>
      </w:r>
      <w:r w:rsidR="0073665E" w:rsidRPr="00AD41E8">
        <w:rPr>
          <w:rFonts w:cs="Tahoma"/>
          <w:color w:val="000000"/>
          <w:spacing w:val="-3"/>
          <w:sz w:val="22"/>
          <w:szCs w:val="22"/>
        </w:rPr>
        <w:t xml:space="preserve">πλέεις 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με ασφαλή ταχύτητα που 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δεν υπερβαίνει τον ένα (01) κόμβο, τηρώντας πορεία </w:t>
      </w:r>
      <w:r w:rsidRPr="00AD41E8">
        <w:rPr>
          <w:rFonts w:cs="Tahoma"/>
          <w:color w:val="000000"/>
          <w:spacing w:val="-7"/>
          <w:sz w:val="22"/>
          <w:szCs w:val="22"/>
        </w:rPr>
        <w:t>από / προς την ανοικτή θάλασσα.</w:t>
      </w:r>
      <w:r w:rsidRPr="00AD41E8">
        <w:rPr>
          <w:rFonts w:cs="Tahoma"/>
          <w:color w:val="000000"/>
          <w:spacing w:val="-7"/>
        </w:rPr>
        <w:t xml:space="preserve">   </w:t>
      </w:r>
    </w:p>
    <w:p w:rsidR="005B3172" w:rsidRPr="00AD41E8" w:rsidRDefault="005B3172" w:rsidP="0073665E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 xml:space="preserve">ΚΑΤΑ ΤΟ ΤΑΞΙΔΙ 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Να τηρείς τους Κανόνες ασφαλούς πλεύσης και αποφυγής σύγκρουσης και γενικά να έχεις κατά νου πάντα τις ιδιαιτερότητες της θάλασσας και τους κινδύνους που εγκυμονούν η άγνοια και η έλλειψη εμπειρίας στο χώρο αυτό.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Μην πλησιάζεις </w:t>
      </w:r>
      <w:r w:rsidRPr="00AD41E8">
        <w:rPr>
          <w:rFonts w:cs="Tahoma"/>
          <w:sz w:val="22"/>
          <w:u w:val="single"/>
          <w:lang w:val="el-GR"/>
        </w:rPr>
        <w:t>ΛΙΓΟΤΕΡΟ ΑΠΟ 200μ</w:t>
      </w:r>
      <w:r w:rsidRPr="00AD41E8">
        <w:rPr>
          <w:rFonts w:cs="Tahoma"/>
          <w:sz w:val="22"/>
          <w:lang w:val="el-GR"/>
        </w:rPr>
        <w:t>. σε περιοχές όπου υπάρχουν λουόμενοι.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Σου αρέσει να κινείσαι κοντά στις  ακτές; Μπορείς να το κάνεις ΜΟΝΟΝ  σε περιοχές όπου δεν υπάρχουν λουόμενοι και ΕΦΟΣΟΝ τηρείς ταχύτητα μικρότερη των  πέντε (05) μιλίων ανά ώρα.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Μήπως κατά την διάρκεια του πλου, εντόπισες έναν σημαντήρα χρώματος κίτρινου, ο οποίος φέρει σημαία κίτρινη με διαγώνια κόκκινη γραμμή, στην οποία αναγράφονται τα γράμματα ΥΔ;                                                                               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ΠΡΟΣΕΞΕ! Ο σημαντήρας αυτός καταδεικνύει την ύπαρξη υποβρύχιου αλιέα (ψαροντουφεκά) στο σημείο εκείνο. Διάπλευσε αυτόν με αυξημένη προσοχή </w:t>
      </w:r>
      <w:r w:rsidRPr="00AD41E8">
        <w:rPr>
          <w:rFonts w:cs="Tahoma"/>
          <w:sz w:val="22"/>
          <w:u w:val="single"/>
          <w:lang w:val="el-GR"/>
        </w:rPr>
        <w:t>και σε απόσταση τουλάχιστον εκατόν πενήντα (150) μέτρων.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Μην πλησιάζεις τα απόνερα των διερχόμενων πλοίων.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Μην επιτρέπεις στα άτομα που επιβαίνουν στο σκάφος σου να μετακινούνται ή να κάθονται στην κουπαστή.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Μην κάνεις επικίνδυνους χειρισμούς ή ελιγμούς.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Ταξιδεύεις νύχτα; Άναψε τους προβλεπόμενους φανούς.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Έπαθε ατύχημα κάποιος από τους επιβαίνοντες; Δώσε τις πρώτες βοήθειες και ειδοποίησε την πλησιέστερη Λιμενική Αρχή.</w:t>
      </w:r>
    </w:p>
    <w:p w:rsidR="007A5F19" w:rsidRPr="00AD41E8" w:rsidRDefault="007A5F19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>ΒΡΙΣΚΕΣΑΙ ΣΕ ΚΙΝΔΥΝΟ</w:t>
      </w:r>
      <w:r w:rsidRPr="00AD41E8">
        <w:rPr>
          <w:rFonts w:cs="Tahoma"/>
          <w:sz w:val="22"/>
          <w:lang w:val="el-GR"/>
        </w:rPr>
        <w:t xml:space="preserve">;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567"/>
        </w:tabs>
        <w:spacing w:after="0"/>
        <w:ind w:left="567" w:hanging="425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Ειδοποίησε με το </w:t>
      </w:r>
      <w:r w:rsidRPr="00AD41E8">
        <w:rPr>
          <w:rFonts w:cs="Tahoma"/>
          <w:sz w:val="22"/>
          <w:lang w:val="en-US"/>
        </w:rPr>
        <w:t>VHF</w:t>
      </w:r>
      <w:r w:rsidRPr="00AD41E8">
        <w:rPr>
          <w:rFonts w:cs="Tahoma"/>
          <w:sz w:val="22"/>
          <w:lang w:val="el-GR"/>
        </w:rPr>
        <w:t xml:space="preserve"> κάποιο παραπλέον πλοίο ή σκάφος ή την πλησιέστερη Λιμενική Αρχή ή με το κινητό σου τηλέφωνο το Θάλαμο Επιχειρήσεων ή όποια Λιμενική Αρχή έχεις καταχωρήσει σ’ αυτό (καλό είναι να καταχωρείς τα τηλέφωνα της Λιμενικής Αρχής που βρίσκεται στην περιοχή στην οποία διαμένεις και αυτών στην θαλάσσια περιοχή των </w:t>
      </w:r>
      <w:r w:rsidRPr="00AD41E8">
        <w:rPr>
          <w:rFonts w:cs="Tahoma"/>
          <w:sz w:val="22"/>
          <w:lang w:val="el-GR"/>
        </w:rPr>
        <w:lastRenderedPageBreak/>
        <w:t>οποίων ταξιδεύεις συνήθως με το σκάφος σου) και μεταβίβασε μόνο τα αναγκαία για τον εντοπισμό σου στοιχεία, τα οποία είναι:</w:t>
      </w:r>
    </w:p>
    <w:p w:rsidR="00397BCA" w:rsidRPr="00AD41E8" w:rsidRDefault="00397BCA">
      <w:pPr>
        <w:pStyle w:val="a4"/>
        <w:spacing w:after="0"/>
        <w:ind w:left="633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Τα στοιχεία σου και ένα κινητό τηλέφωνο επικοινωνίας 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Όνομα/λιμάνι λεμβολογίου του σκάφους.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Θέση (στίγμα) που βρίσκεσαι.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Φύση του κινδύνου.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Αριθμό επιβαινόντων.</w:t>
      </w:r>
    </w:p>
    <w:p w:rsidR="00397BCA" w:rsidRPr="00AD41E8" w:rsidRDefault="00397BCA">
      <w:pPr>
        <w:pStyle w:val="a4"/>
        <w:spacing w:after="0"/>
        <w:ind w:left="1931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ascii="Lucida Console" w:hAnsi="Lucida Console" w:cs="Tahoma"/>
          <w:sz w:val="22"/>
          <w:lang w:val="el-GR"/>
        </w:rPr>
        <w:t>►►►</w:t>
      </w:r>
      <w:r w:rsidRPr="00AD41E8">
        <w:rPr>
          <w:rFonts w:cs="Tahoma"/>
          <w:sz w:val="22"/>
          <w:lang w:val="el-GR"/>
        </w:rPr>
        <w:t xml:space="preserve"> Μήπως εκεί  που βρίσκεσαι, το κινητό σου δεν έχει ‘σήμα’;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ΜΗΝ ΣΕ ΠΙΑΝΕΙ ΠΑΝΙΚΟΣ.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Πληκτρολόγησε τον τριψήφιο αριθμό 112.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Ο αριθμός αυτός είναι ο ΠΑΝΕΥΡΩΠΑΪΚΟΣ ΑΡΙΘΜΟΣ ΚΛΗΣΗΣ ΕΚΤΑΚΤΟΥ ΑΝΑΓΚΗΣ.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Οπουδήποτε και αν είσαι, είτε έχει ‘σήμα’ το κινητό σου είτε δεν έχει, μπορείς ΣΕ ΕΚΤΑΚΤΗ ΑΝΑΓΚΗ ΚΑΙ ΑΜΕΣΟ ΚΙΝΔΥΝΟ, να  πληκτρολογήσεις αυτόν τον αριθμό. Θα σου απαντήσει άμεσα ο εκτελών βάρδια χειριστής του ΟΤΕ ‘112 Θέση…’ και, ανάλογα με τη φύση του κινδύνου  ΘΑ ΣΕ ΣΥΝΔΕΣΕΙ με: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Ασυνομία </w:t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  <w:t xml:space="preserve"> 100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ΕΚΑΒ</w:t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  <w:t xml:space="preserve"> 166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Πυροσβεστικό Σώμα  </w:t>
      </w:r>
      <w:r w:rsidR="0045724E" w:rsidRPr="0045724E">
        <w:rPr>
          <w:rFonts w:cs="Tahoma"/>
          <w:sz w:val="22"/>
          <w:lang w:val="el-GR"/>
        </w:rPr>
        <w:t xml:space="preserve">   </w:t>
      </w:r>
      <w:r w:rsidRPr="00AD41E8">
        <w:rPr>
          <w:rFonts w:cs="Tahoma"/>
          <w:sz w:val="22"/>
          <w:lang w:val="el-GR"/>
        </w:rPr>
        <w:t>199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Λιμενικό Σώμα </w:t>
      </w:r>
      <w:r w:rsidRPr="00AD41E8">
        <w:rPr>
          <w:rFonts w:cs="Tahoma"/>
          <w:sz w:val="22"/>
          <w:lang w:val="el-GR"/>
        </w:rPr>
        <w:tab/>
      </w:r>
      <w:r w:rsidR="0045724E" w:rsidRPr="0045724E">
        <w:rPr>
          <w:rFonts w:cs="Tahoma"/>
          <w:sz w:val="22"/>
          <w:lang w:val="el-GR"/>
        </w:rPr>
        <w:t xml:space="preserve">          </w:t>
      </w:r>
      <w:r w:rsidRPr="00AD41E8">
        <w:rPr>
          <w:rFonts w:cs="Tahoma"/>
          <w:sz w:val="22"/>
          <w:lang w:val="el-GR"/>
        </w:rPr>
        <w:t xml:space="preserve"> 108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Στη συγκεκριμένη περίπτωση θα θα σε συνδέσει με το 108, όπου στη συνέχεια θα ακολουθήσεις τη διαδικασία που περιγράφεται παραπάνω.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b/>
          <w:i/>
          <w:sz w:val="22"/>
          <w:u w:val="single"/>
          <w:lang w:val="el-GR"/>
        </w:rPr>
      </w:pPr>
      <w:r w:rsidRPr="00AD41E8">
        <w:rPr>
          <w:rFonts w:cs="Tahoma"/>
          <w:b/>
          <w:i/>
          <w:sz w:val="22"/>
          <w:u w:val="single"/>
          <w:lang w:val="el-GR"/>
        </w:rPr>
        <w:t>ΕΧΕ</w:t>
      </w:r>
      <w:r w:rsidR="007D51B1" w:rsidRPr="00AD41E8">
        <w:rPr>
          <w:rFonts w:cs="Tahoma"/>
          <w:b/>
          <w:i/>
          <w:sz w:val="22"/>
          <w:u w:val="single"/>
          <w:lang w:val="el-GR"/>
        </w:rPr>
        <w:t xml:space="preserve"> ΥΠΟΨΗ:</w:t>
      </w:r>
    </w:p>
    <w:p w:rsidR="00397BCA" w:rsidRPr="00AD41E8" w:rsidRDefault="007D51B1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Να μ</w:t>
      </w:r>
      <w:r w:rsidR="00306ECB" w:rsidRPr="00AD41E8">
        <w:rPr>
          <w:rFonts w:cs="Tahoma"/>
          <w:sz w:val="22"/>
          <w:lang w:val="el-GR"/>
        </w:rPr>
        <w:t xml:space="preserve">η </w:t>
      </w:r>
      <w:r w:rsidR="00397BCA" w:rsidRPr="00AD41E8">
        <w:rPr>
          <w:rFonts w:cs="Tahoma"/>
          <w:sz w:val="22"/>
          <w:lang w:val="el-GR"/>
        </w:rPr>
        <w:t xml:space="preserve">χρησιμοποιείς </w:t>
      </w:r>
      <w:r w:rsidR="00397BCA" w:rsidRPr="00AD41E8">
        <w:rPr>
          <w:rFonts w:cs="Tahoma"/>
          <w:b/>
          <w:sz w:val="22"/>
          <w:lang w:val="el-GR"/>
        </w:rPr>
        <w:t xml:space="preserve">ΑΣΚΟΠΑ </w:t>
      </w:r>
      <w:r w:rsidR="00397BCA" w:rsidRPr="00AD41E8">
        <w:rPr>
          <w:rFonts w:cs="Tahoma"/>
          <w:sz w:val="22"/>
          <w:lang w:val="el-GR"/>
        </w:rPr>
        <w:t xml:space="preserve">αυτόν τον αριθμό, </w:t>
      </w:r>
      <w:r w:rsidR="00397BCA" w:rsidRPr="00AD41E8">
        <w:rPr>
          <w:rFonts w:cs="Tahoma"/>
          <w:b/>
          <w:sz w:val="22"/>
          <w:lang w:val="el-GR"/>
        </w:rPr>
        <w:t>ΠΑΡΑ ΜΟΝΟ ΟΤΑΝ ΚΙΝΔΥΝΕΨΕΙΣ.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6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ΑΝΑΛΟΓΙΣΟΥ ότι, άσκοπη χρήση μπορεί </w:t>
      </w:r>
      <w:r w:rsidRPr="00AD41E8">
        <w:rPr>
          <w:rFonts w:cs="Tahoma"/>
          <w:b/>
          <w:sz w:val="22"/>
          <w:lang w:val="el-GR"/>
        </w:rPr>
        <w:t>να ΚΟΣΤΙΣΕΙ ΤΗ ΖΩΗ ΕΝΟΣ ΣΥΝΑΝΘΡΩΠΟΥ ΠΟΥ ΚΙΝΔΥΝΕΥΕΙ ΕΚΕΙΝΗ ΤΗ ΣΤΙΓΜΗ, Ή ΚΑΙ ΤΗ ΔΙΚΗ ΣΟΥ ΑΝ ΕΙΣΑΙ ΣΤΗ ΘΕΣΗ ΤΟΥ</w:t>
      </w:r>
      <w:r w:rsidRPr="00AD41E8">
        <w:rPr>
          <w:rFonts w:cs="Tahoma"/>
          <w:b/>
          <w:sz w:val="16"/>
          <w:lang w:val="el-GR"/>
        </w:rPr>
        <w:t>,</w:t>
      </w:r>
      <w:r w:rsidRPr="00AD41E8">
        <w:rPr>
          <w:rFonts w:cs="Tahoma"/>
          <w:b/>
          <w:sz w:val="22"/>
          <w:lang w:val="el-GR"/>
        </w:rPr>
        <w:t>ΚΑΙ ΠΡΟΣΠΑΘΕΙ ΑΠΕΓΝΩΣΜΕΝΑ ΝΑ ΚΑΛΕΣΕΙ  ΒΟΗΘΕΙΑ.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jc w:val="center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                                                                              </w:t>
      </w:r>
      <w:r w:rsidR="00B94FE3" w:rsidRPr="00AD41E8">
        <w:rPr>
          <w:rFonts w:cs="Tahoma"/>
          <w:sz w:val="22"/>
          <w:lang w:val="el-GR" w:eastAsia="el-GR"/>
        </w:rPr>
        <w:drawing>
          <wp:inline distT="0" distB="0" distL="0" distR="0">
            <wp:extent cx="942975" cy="1076325"/>
            <wp:effectExtent l="19050" t="0" r="9525" b="0"/>
            <wp:docPr id="3" name="Εικόνα 3" descr="bd073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7311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CA" w:rsidRPr="00AD41E8" w:rsidRDefault="00397BCA">
      <w:pPr>
        <w:pStyle w:val="a4"/>
        <w:spacing w:after="0"/>
        <w:jc w:val="center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Χρησιμοποίησε την ημέρα τα καπνογόνα και τη νύχτα τα βεγγαλικά.</w:t>
      </w:r>
    </w:p>
    <w:p w:rsidR="00397BCA" w:rsidRPr="00AD41E8" w:rsidRDefault="00397BCA">
      <w:pPr>
        <w:pStyle w:val="a4"/>
        <w:spacing w:after="0"/>
        <w:ind w:left="633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Χάλασε η μηχανή; Ρίξε την πλωτή άγκυρα.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Φόρεσε τόσο εσύ όσο και οι επιβαίνοντες τα σωσίβια.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Έπεσε κάποιο άτομο στη θάλασσα; Ρίξε αμέσως το κυκλικό σωσίβιο κρατώντας την άκρη του σχοινιού του και τράβηξέ τον στο σκάφος. Πρόσεξε τη φορά του ανέμου! Τράβηξέ τον από την </w:t>
      </w:r>
      <w:r w:rsidRPr="00AD41E8">
        <w:rPr>
          <w:rFonts w:cs="Tahoma"/>
          <w:b/>
          <w:bCs/>
          <w:i/>
          <w:iCs/>
          <w:sz w:val="22"/>
          <w:lang w:val="el-GR"/>
        </w:rPr>
        <w:t>υπήνεμη</w:t>
      </w:r>
      <w:r w:rsidRPr="00AD41E8">
        <w:rPr>
          <w:rFonts w:cs="Tahoma"/>
          <w:sz w:val="22"/>
          <w:lang w:val="el-GR"/>
        </w:rPr>
        <w:t xml:space="preserve"> πλευρά του σκάφους. 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Σε περίπτωση πυρκαγιάς, χρησιμοποίησε τον πυροσβεστήρα.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Αν γίνει ατύχημα και το σκάφος σου ανατραπεί, μείνε κρατημένος πάνω του.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Αν είσαι Κυβερνήτης/ Ιδιοκτήτης ιστιοπλοϊκού σκάφους και διαθέτεις στο σκάφος σου βοηθητική μηχανή, να φροντίζεις να είναι πάντα σε καλή κατάσταση, για χρήση της σε περίπτωση ανάγκης.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z w:val="26"/>
          <w:lang w:val="el-GR"/>
        </w:rPr>
        <w:t xml:space="preserve">         </w:t>
      </w:r>
      <w:r w:rsidRPr="00AD41E8">
        <w:rPr>
          <w:rFonts w:cs="Tahoma"/>
          <w:b/>
          <w:bCs/>
          <w:i/>
          <w:iCs/>
          <w:shadow/>
          <w:lang w:val="el-GR"/>
        </w:rPr>
        <w:t>ΓΙΑ ΣΕΝΑ,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>ΠΟΥ ΤΑ ΤΑΞΙΔΙΑ ΜΕ ΤΟ ΣΚΑΦΟΣ ΣΟΥ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ΕΙΝΑΙ ΜΙΑ ΔΙΑΡΚΗΣ ΑΝΑΖΗΤΗΣΗ ΤΗΣ ΧΑΡΑΣ ΚΑΙ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                                                ΤΗΣ ΑΝΕΜΕΛΙΑΣ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>ΜΗΝ ΞΕΧΝΑΣ,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 ΕΙΜΑΣΤΕ </w:t>
      </w:r>
      <w:r w:rsidR="00306ECB" w:rsidRPr="00AD41E8">
        <w:rPr>
          <w:rFonts w:cs="Tahoma"/>
          <w:b/>
          <w:bCs/>
          <w:i/>
          <w:iCs/>
          <w:shadow/>
          <w:lang w:val="el-GR"/>
        </w:rPr>
        <w:t>ΚΟΝΤΑ</w:t>
      </w:r>
      <w:r w:rsidRPr="00AD41E8">
        <w:rPr>
          <w:rFonts w:cs="Tahoma"/>
          <w:b/>
          <w:bCs/>
          <w:i/>
          <w:iCs/>
          <w:shadow/>
          <w:lang w:val="el-GR"/>
        </w:rPr>
        <w:t xml:space="preserve"> ΣΟΥ.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ΟΠΟΙΑΔΗΠΟΤΕ ΩΡΑ ΜΑΣ ΕΧΕΙΣ ΑΝΑΓΚΗ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lang w:val="el-GR"/>
        </w:rPr>
      </w:pPr>
      <w:r w:rsidRPr="00AD41E8">
        <w:rPr>
          <w:rFonts w:cs="Tahoma"/>
          <w:b/>
          <w:bCs/>
          <w:i/>
          <w:iCs/>
          <w:lang w:val="el-GR"/>
        </w:rPr>
        <w:t xml:space="preserve">              ΜΗ ΔΙΣΤΑΣΕΙΣ, ΤΗΛΕΦΩΝΗΣΕ ΜΑΣ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lang w:val="el-GR"/>
        </w:rPr>
      </w:pPr>
    </w:p>
    <w:p w:rsidR="00397BCA" w:rsidRPr="00AD41E8" w:rsidRDefault="00397BCA">
      <w:pPr>
        <w:pStyle w:val="a4"/>
        <w:spacing w:after="0"/>
        <w:ind w:firstLine="567"/>
        <w:rPr>
          <w:rFonts w:cs="Tahoma"/>
          <w:sz w:val="26"/>
          <w:lang w:val="el-GR"/>
        </w:rPr>
      </w:pPr>
      <w:r w:rsidRPr="00AD41E8">
        <w:rPr>
          <w:rFonts w:cs="Tahoma"/>
          <w:b/>
          <w:bCs/>
          <w:i/>
          <w:iCs/>
          <w:lang w:val="el-GR"/>
        </w:rPr>
        <w:t xml:space="preserve">                                                                                </w:t>
      </w:r>
    </w:p>
    <w:p w:rsidR="00397BCA" w:rsidRPr="00AD41E8" w:rsidRDefault="00397BCA">
      <w:pPr>
        <w:pStyle w:val="20"/>
        <w:rPr>
          <w:rFonts w:ascii="Tahoma" w:hAnsi="Tahoma" w:cs="Tahoma"/>
          <w:sz w:val="20"/>
        </w:rPr>
      </w:pPr>
      <w:r w:rsidRPr="00AD41E8">
        <w:rPr>
          <w:rFonts w:ascii="Tahoma" w:hAnsi="Tahoma" w:cs="Tahoma"/>
          <w:sz w:val="20"/>
        </w:rPr>
        <w:t>Ενιαίο Κέντρο Συντονισμού Έρευνας &amp; Διάσωσης (ΕΚΣΕΔ ή Θάλαμος Επιχειρήσεων Υ</w:t>
      </w:r>
      <w:r w:rsidR="00B74DA7" w:rsidRPr="00B74DA7">
        <w:rPr>
          <w:rFonts w:ascii="Tahoma" w:hAnsi="Tahoma" w:cs="Tahoma"/>
          <w:sz w:val="20"/>
        </w:rPr>
        <w:t>ΝΑΝΠ</w:t>
      </w:r>
      <w:r w:rsidRPr="00AD41E8">
        <w:rPr>
          <w:rFonts w:ascii="Tahoma" w:hAnsi="Tahoma" w:cs="Tahoma"/>
          <w:sz w:val="20"/>
        </w:rPr>
        <w:t>)  (210- 41</w:t>
      </w:r>
      <w:r w:rsidR="00893024">
        <w:rPr>
          <w:rFonts w:ascii="Tahoma" w:hAnsi="Tahoma" w:cs="Tahoma"/>
          <w:sz w:val="20"/>
        </w:rPr>
        <w:t>12500</w:t>
      </w:r>
      <w:r w:rsidRPr="00AD41E8">
        <w:rPr>
          <w:rFonts w:ascii="Tahoma" w:hAnsi="Tahoma" w:cs="Tahoma"/>
          <w:sz w:val="20"/>
        </w:rPr>
        <w:t xml:space="preserve"> ή 210-4</w:t>
      </w:r>
      <w:r w:rsidR="00893024">
        <w:rPr>
          <w:rFonts w:ascii="Tahoma" w:hAnsi="Tahoma" w:cs="Tahoma"/>
          <w:sz w:val="20"/>
        </w:rPr>
        <w:t>220772</w:t>
      </w:r>
      <w:r w:rsidR="006753D1">
        <w:rPr>
          <w:rFonts w:ascii="Tahoma" w:hAnsi="Tahoma" w:cs="Tahoma"/>
          <w:sz w:val="20"/>
        </w:rPr>
        <w:t xml:space="preserve"> ή 21041</w:t>
      </w:r>
      <w:r w:rsidR="00893024">
        <w:rPr>
          <w:rFonts w:ascii="Tahoma" w:hAnsi="Tahoma" w:cs="Tahoma"/>
          <w:sz w:val="20"/>
        </w:rPr>
        <w:t>01116-7-8-9</w:t>
      </w:r>
      <w:r w:rsidRPr="00AD41E8">
        <w:rPr>
          <w:rFonts w:ascii="Tahoma" w:hAnsi="Tahoma" w:cs="Tahoma"/>
          <w:sz w:val="20"/>
        </w:rPr>
        <w:t xml:space="preserve">) </w:t>
      </w:r>
    </w:p>
    <w:p w:rsidR="00ED2971" w:rsidRPr="00AD41E8" w:rsidRDefault="00ED2971">
      <w:pPr>
        <w:pStyle w:val="20"/>
        <w:rPr>
          <w:rFonts w:ascii="Tahoma" w:hAnsi="Tahoma" w:cs="Tahoma"/>
          <w:sz w:val="20"/>
        </w:rPr>
      </w:pPr>
      <w:r w:rsidRPr="00AD41E8">
        <w:rPr>
          <w:rFonts w:ascii="Tahoma" w:hAnsi="Tahoma" w:cs="Tahoma"/>
          <w:sz w:val="20"/>
        </w:rPr>
        <w:t>Κέντρο Επιχειρήσεων Λ.Σ</w:t>
      </w:r>
      <w:r w:rsidR="00ED2B67" w:rsidRPr="00AD41E8">
        <w:rPr>
          <w:rFonts w:ascii="Tahoma" w:hAnsi="Tahoma" w:cs="Tahoma"/>
          <w:sz w:val="20"/>
        </w:rPr>
        <w:t>.</w:t>
      </w:r>
      <w:r w:rsidRPr="00AD41E8">
        <w:rPr>
          <w:rFonts w:ascii="Tahoma" w:hAnsi="Tahoma" w:cs="Tahoma"/>
          <w:sz w:val="20"/>
        </w:rPr>
        <w:t xml:space="preserve"> (ΚΕΠΙΧ) (210-</w:t>
      </w:r>
      <w:r w:rsidR="002B3031">
        <w:rPr>
          <w:rFonts w:ascii="Tahoma" w:hAnsi="Tahoma" w:cs="Tahoma"/>
          <w:sz w:val="20"/>
        </w:rPr>
        <w:t>41</w:t>
      </w:r>
      <w:r w:rsidR="00813FEB">
        <w:rPr>
          <w:rFonts w:ascii="Tahoma" w:hAnsi="Tahoma" w:cs="Tahoma"/>
          <w:sz w:val="20"/>
        </w:rPr>
        <w:t>75771</w:t>
      </w:r>
      <w:r w:rsidR="002B3031">
        <w:rPr>
          <w:rFonts w:ascii="Tahoma" w:hAnsi="Tahoma" w:cs="Tahoma"/>
          <w:sz w:val="20"/>
        </w:rPr>
        <w:t xml:space="preserve"> ή 210-4082624 ή 210-</w:t>
      </w:r>
      <w:r w:rsidRPr="00AD41E8">
        <w:rPr>
          <w:rFonts w:ascii="Tahoma" w:hAnsi="Tahoma" w:cs="Tahoma"/>
          <w:sz w:val="20"/>
        </w:rPr>
        <w:t xml:space="preserve">4082621 </w:t>
      </w:r>
      <w:r w:rsidR="002B3031">
        <w:rPr>
          <w:rFonts w:ascii="Tahoma" w:hAnsi="Tahoma" w:cs="Tahoma"/>
          <w:sz w:val="20"/>
        </w:rPr>
        <w:t>ή</w:t>
      </w:r>
      <w:r w:rsidRPr="00AD41E8">
        <w:rPr>
          <w:rFonts w:ascii="Tahoma" w:hAnsi="Tahoma" w:cs="Tahoma"/>
          <w:sz w:val="20"/>
        </w:rPr>
        <w:t xml:space="preserve"> 210-4082622)</w:t>
      </w:r>
    </w:p>
    <w:p w:rsidR="00E168E7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Λιμεναρχ</w:t>
      </w:r>
      <w:r w:rsidR="00C0004E">
        <w:rPr>
          <w:rFonts w:cs="Tahoma"/>
          <w:sz w:val="20"/>
        </w:rPr>
        <w:t>είο Μύρινας 2254022225, 22540</w:t>
      </w:r>
      <w:r>
        <w:rPr>
          <w:rFonts w:cs="Tahoma"/>
          <w:sz w:val="20"/>
        </w:rPr>
        <w:t>25660, 2</w:t>
      </w:r>
      <w:r w:rsidR="00C0004E">
        <w:rPr>
          <w:rFonts w:cs="Tahoma"/>
          <w:sz w:val="20"/>
        </w:rPr>
        <w:t>2543</w:t>
      </w:r>
      <w:r w:rsidRPr="00987CEC">
        <w:rPr>
          <w:rFonts w:cs="Tahoma"/>
          <w:sz w:val="20"/>
        </w:rPr>
        <w:t>50950</w:t>
      </w:r>
      <w:r w:rsidR="00B94FE3" w:rsidRPr="00AD41E8">
        <w:rPr>
          <w:rFonts w:cs="Tahoma"/>
          <w:sz w:val="20"/>
        </w:rPr>
        <w:t>, (</w:t>
      </w:r>
      <w:r w:rsidR="00B94FE3" w:rsidRPr="00AD41E8">
        <w:rPr>
          <w:rFonts w:cs="Tahoma"/>
          <w:sz w:val="20"/>
          <w:lang w:val="en-US"/>
        </w:rPr>
        <w:t>e</w:t>
      </w:r>
      <w:r w:rsidR="00B94FE3" w:rsidRPr="00AD41E8">
        <w:rPr>
          <w:rFonts w:cs="Tahoma"/>
          <w:sz w:val="20"/>
        </w:rPr>
        <w:t>-</w:t>
      </w:r>
      <w:r w:rsidR="00B94FE3" w:rsidRPr="00AD41E8">
        <w:rPr>
          <w:rFonts w:cs="Tahoma"/>
          <w:sz w:val="20"/>
          <w:lang w:val="en-US"/>
        </w:rPr>
        <w:t>mail</w:t>
      </w:r>
      <w:r w:rsidR="00B94FE3" w:rsidRPr="00AD41E8">
        <w:rPr>
          <w:rFonts w:cs="Tahoma"/>
          <w:sz w:val="20"/>
        </w:rPr>
        <w:t>:</w:t>
      </w:r>
      <w:proofErr w:type="spellStart"/>
      <w:r>
        <w:rPr>
          <w:rFonts w:cs="Tahoma"/>
          <w:sz w:val="20"/>
          <w:lang w:val="en-US"/>
        </w:rPr>
        <w:t>myrina</w:t>
      </w:r>
      <w:proofErr w:type="spellEnd"/>
      <w:r w:rsidR="00B94FE3" w:rsidRPr="00AD41E8">
        <w:rPr>
          <w:rFonts w:cs="Tahoma"/>
          <w:sz w:val="20"/>
        </w:rPr>
        <w:t>@</w:t>
      </w:r>
      <w:proofErr w:type="spellStart"/>
      <w:r w:rsidR="00B94FE3" w:rsidRPr="00AD41E8">
        <w:rPr>
          <w:rFonts w:cs="Tahoma"/>
          <w:sz w:val="20"/>
          <w:lang w:val="en-US"/>
        </w:rPr>
        <w:t>hcg</w:t>
      </w:r>
      <w:proofErr w:type="spellEnd"/>
      <w:r w:rsidR="00B94FE3" w:rsidRPr="00AD41E8">
        <w:rPr>
          <w:rFonts w:cs="Tahoma"/>
          <w:sz w:val="20"/>
        </w:rPr>
        <w:t>.</w:t>
      </w:r>
      <w:proofErr w:type="spellStart"/>
      <w:r w:rsidR="00B94FE3" w:rsidRPr="00AD41E8">
        <w:rPr>
          <w:rFonts w:cs="Tahoma"/>
          <w:sz w:val="20"/>
          <w:lang w:val="en-US"/>
        </w:rPr>
        <w:t>gr</w:t>
      </w:r>
      <w:proofErr w:type="spellEnd"/>
      <w:r w:rsidR="00B94FE3" w:rsidRPr="00AD41E8">
        <w:rPr>
          <w:rFonts w:cs="Tahoma"/>
          <w:sz w:val="20"/>
        </w:rPr>
        <w:t>)</w:t>
      </w:r>
    </w:p>
    <w:p w:rsidR="00E168E7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Λ</w:t>
      </w:r>
      <w:r w:rsidR="00C0004E">
        <w:rPr>
          <w:rFonts w:cs="Tahoma"/>
          <w:sz w:val="20"/>
        </w:rPr>
        <w:t>ιμενικός Σταθμός Μούδρου 22540</w:t>
      </w:r>
      <w:r>
        <w:rPr>
          <w:rFonts w:cs="Tahoma"/>
          <w:sz w:val="20"/>
        </w:rPr>
        <w:t>71240</w:t>
      </w:r>
    </w:p>
    <w:p w:rsidR="00397BCA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Λιμενικός Σταθμός </w:t>
      </w:r>
      <w:r>
        <w:rPr>
          <w:rFonts w:cs="Tahoma"/>
          <w:sz w:val="20"/>
          <w:lang w:val="en-US"/>
        </w:rPr>
        <w:t>A</w:t>
      </w:r>
      <w:r>
        <w:rPr>
          <w:rFonts w:cs="Tahoma"/>
          <w:sz w:val="20"/>
        </w:rPr>
        <w:t>γίου Ευστρατίου 2</w:t>
      </w:r>
      <w:r w:rsidRPr="00987CEC">
        <w:rPr>
          <w:rFonts w:cs="Tahoma"/>
          <w:sz w:val="20"/>
        </w:rPr>
        <w:t>2540</w:t>
      </w:r>
      <w:r>
        <w:rPr>
          <w:rFonts w:cs="Tahoma"/>
          <w:sz w:val="20"/>
        </w:rPr>
        <w:t>93393</w:t>
      </w:r>
      <w:r w:rsidR="00E168E7" w:rsidRPr="00AD41E8">
        <w:rPr>
          <w:rFonts w:cs="Tahoma"/>
          <w:sz w:val="20"/>
        </w:rPr>
        <w:t xml:space="preserve">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noProof w:val="0"/>
          <w:sz w:val="20"/>
          <w:lang w:val="el-GR"/>
        </w:rPr>
      </w:pPr>
      <w:r w:rsidRPr="00AD41E8">
        <w:rPr>
          <w:rFonts w:cs="Tahoma"/>
          <w:b/>
          <w:bCs/>
          <w:i/>
          <w:iCs/>
          <w:noProof w:val="0"/>
          <w:sz w:val="20"/>
          <w:lang w:val="el-GR"/>
        </w:rPr>
        <w:t>ΚΑΙ,</w:t>
      </w:r>
    </w:p>
    <w:p w:rsidR="00397BCA" w:rsidRPr="00AD41E8" w:rsidRDefault="00397BCA">
      <w:pPr>
        <w:jc w:val="both"/>
        <w:rPr>
          <w:rFonts w:cs="Tahoma"/>
          <w:sz w:val="20"/>
        </w:rPr>
      </w:pPr>
      <w:r w:rsidRPr="00AD41E8">
        <w:rPr>
          <w:rFonts w:cs="Tahoma"/>
          <w:b/>
          <w:bCs/>
          <w:i/>
          <w:iCs/>
          <w:sz w:val="20"/>
        </w:rPr>
        <w:t xml:space="preserve"> ΝΑ ΞΕΡΕΙΣ ΟΤΙ ΔΕΝ ΕΙΜΑΣΤΕ ΟΙ ΜΟΝΟΙ ΠΟΥ ΝΟΙΑΖΟΝΤΑΙ</w:t>
      </w:r>
      <w:r w:rsidRPr="00AD41E8">
        <w:rPr>
          <w:rFonts w:cs="Tahoma"/>
          <w:sz w:val="20"/>
        </w:rPr>
        <w:t xml:space="preserve"> </w:t>
      </w:r>
    </w:p>
    <w:p w:rsidR="00397BCA" w:rsidRPr="00AD41E8" w:rsidRDefault="00397BCA">
      <w:pPr>
        <w:jc w:val="both"/>
        <w:rPr>
          <w:rFonts w:cs="Tahoma"/>
          <w:b/>
          <w:bCs/>
          <w:i/>
          <w:iCs/>
          <w:sz w:val="20"/>
        </w:rPr>
      </w:pPr>
      <w:r w:rsidRPr="00AD41E8">
        <w:rPr>
          <w:rFonts w:cs="Tahoma"/>
          <w:i/>
          <w:iCs/>
          <w:sz w:val="20"/>
        </w:rPr>
        <w:t xml:space="preserve">                                                                           </w:t>
      </w:r>
      <w:r w:rsidRPr="00AD41E8">
        <w:rPr>
          <w:rFonts w:cs="Tahoma"/>
          <w:b/>
          <w:bCs/>
          <w:i/>
          <w:iCs/>
          <w:sz w:val="20"/>
        </w:rPr>
        <w:t>ΓΙΑ ΣΕΝΑ</w:t>
      </w:r>
    </w:p>
    <w:p w:rsidR="00397BCA" w:rsidRPr="00AD41E8" w:rsidRDefault="00397BCA">
      <w:pPr>
        <w:jc w:val="both"/>
        <w:rPr>
          <w:rFonts w:cs="Tahoma"/>
          <w:b/>
          <w:bCs/>
          <w:i/>
          <w:iCs/>
          <w:sz w:val="16"/>
        </w:rPr>
      </w:pPr>
    </w:p>
    <w:p w:rsidR="00397BCA" w:rsidRPr="002B3031" w:rsidRDefault="00397BCA" w:rsidP="002B6C90">
      <w:pPr>
        <w:spacing w:line="420" w:lineRule="exact"/>
        <w:jc w:val="both"/>
        <w:rPr>
          <w:rFonts w:cs="Tahoma"/>
          <w:sz w:val="20"/>
        </w:rPr>
      </w:pPr>
      <w:r w:rsidRPr="002B3031">
        <w:rPr>
          <w:rFonts w:cs="Tahoma"/>
          <w:sz w:val="20"/>
        </w:rPr>
        <w:t>ΕΘΝΙΚΟ ΚΕΝΤΡΟ ΑΜΕΣΗΣ ΒΟΗΘΕΙΑΣ (Ε.Κ.Α.Β.): 166</w:t>
      </w:r>
    </w:p>
    <w:p w:rsidR="00397BCA" w:rsidRPr="00AD41E8" w:rsidRDefault="00987CEC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Νοσοκομείο Λήμνου 2254350400</w:t>
      </w:r>
    </w:p>
    <w:p w:rsidR="00397BCA" w:rsidRDefault="002B3031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Αγ. Ευστρατίου 2254093222</w:t>
      </w:r>
    </w:p>
    <w:p w:rsidR="002B3031" w:rsidRDefault="002B3031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Αγ. Μούδρου 2254071257</w:t>
      </w:r>
    </w:p>
    <w:p w:rsidR="00212227" w:rsidRDefault="00212227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Κοντοπουλίου 2254041216</w:t>
      </w:r>
    </w:p>
    <w:p w:rsidR="002B3031" w:rsidRPr="00AD41E8" w:rsidRDefault="002B3031">
      <w:pPr>
        <w:spacing w:before="120" w:after="120"/>
        <w:jc w:val="both"/>
        <w:rPr>
          <w:rFonts w:cs="Tahoma"/>
          <w:sz w:val="20"/>
        </w:rPr>
      </w:pPr>
    </w:p>
    <w:sectPr w:rsidR="002B3031" w:rsidRPr="00AD41E8" w:rsidSect="008C47AF">
      <w:footerReference w:type="even" r:id="rId11"/>
      <w:footerReference w:type="default" r:id="rId12"/>
      <w:footerReference w:type="first" r:id="rId13"/>
      <w:pgSz w:w="11907" w:h="16840" w:code="9"/>
      <w:pgMar w:top="567" w:right="1134" w:bottom="1304" w:left="141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885" w:rsidRDefault="00B33885">
      <w:r>
        <w:separator/>
      </w:r>
    </w:p>
  </w:endnote>
  <w:endnote w:type="continuationSeparator" w:id="0">
    <w:p w:rsidR="00B33885" w:rsidRDefault="00B3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2" w:rsidRDefault="00EA6E0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C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3C02" w:rsidRDefault="00A53C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2" w:rsidRPr="00AD41E8" w:rsidRDefault="008C47AF">
    <w:pPr>
      <w:pStyle w:val="a3"/>
      <w:framePr w:wrap="around" w:vAnchor="text" w:hAnchor="margin" w:xAlign="center" w:y="1"/>
      <w:rPr>
        <w:rStyle w:val="a8"/>
        <w:b/>
        <w:lang w:val="en-US"/>
      </w:rPr>
    </w:pPr>
    <w:r>
      <w:rPr>
        <w:rStyle w:val="a8"/>
        <w:b/>
      </w:rPr>
      <w:t xml:space="preserve">Σελίδα </w:t>
    </w:r>
    <w:r w:rsidR="00EA6E03" w:rsidRPr="00AF6BDA">
      <w:rPr>
        <w:rStyle w:val="a8"/>
        <w:b/>
      </w:rPr>
      <w:fldChar w:fldCharType="begin"/>
    </w:r>
    <w:r w:rsidR="00A53C02" w:rsidRPr="00AF6BDA">
      <w:rPr>
        <w:rStyle w:val="a8"/>
        <w:b/>
      </w:rPr>
      <w:instrText xml:space="preserve">PAGE  </w:instrText>
    </w:r>
    <w:r w:rsidR="00EA6E03" w:rsidRPr="00AF6BDA">
      <w:rPr>
        <w:rStyle w:val="a8"/>
        <w:b/>
      </w:rPr>
      <w:fldChar w:fldCharType="separate"/>
    </w:r>
    <w:r w:rsidR="00813FEB">
      <w:rPr>
        <w:rStyle w:val="a8"/>
        <w:b/>
        <w:noProof/>
      </w:rPr>
      <w:t>5</w:t>
    </w:r>
    <w:r w:rsidR="00EA6E03" w:rsidRPr="00AF6BDA">
      <w:rPr>
        <w:rStyle w:val="a8"/>
        <w:b/>
      </w:rPr>
      <w:fldChar w:fldCharType="end"/>
    </w:r>
    <w:r>
      <w:rPr>
        <w:rStyle w:val="a8"/>
        <w:b/>
      </w:rPr>
      <w:t xml:space="preserve"> από Σελίδες </w:t>
    </w:r>
    <w:r w:rsidR="00AD41E8">
      <w:rPr>
        <w:rStyle w:val="a8"/>
        <w:b/>
        <w:lang w:val="en-US"/>
      </w:rPr>
      <w:t>5</w:t>
    </w:r>
  </w:p>
  <w:p w:rsidR="00A53C02" w:rsidRPr="00AD41E8" w:rsidRDefault="008C47AF" w:rsidP="008C47AF">
    <w:pPr>
      <w:pStyle w:val="a3"/>
      <w:pBdr>
        <w:bottom w:val="single" w:sz="12" w:space="0" w:color="auto"/>
      </w:pBdr>
      <w:rPr>
        <w:b/>
        <w:i w:val="0"/>
      </w:rPr>
    </w:pPr>
    <w:r w:rsidRPr="00AD41E8">
      <w:rPr>
        <w:b/>
        <w:i w:val="0"/>
      </w:rPr>
      <w:t>Έντυπο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27421"/>
      <w:docPartObj>
        <w:docPartGallery w:val="Page Numbers (Bottom of Page)"/>
        <w:docPartUnique/>
      </w:docPartObj>
    </w:sdtPr>
    <w:sdtContent>
      <w:p w:rsidR="008C47AF" w:rsidRPr="008C47AF" w:rsidRDefault="008C47AF">
        <w:pPr>
          <w:pStyle w:val="a3"/>
          <w:jc w:val="center"/>
          <w:rPr>
            <w:sz w:val="18"/>
            <w:szCs w:val="18"/>
          </w:rPr>
        </w:pPr>
        <w:r w:rsidRPr="008C47AF">
          <w:rPr>
            <w:b/>
            <w:sz w:val="18"/>
            <w:szCs w:val="18"/>
          </w:rPr>
          <w:t>[Έντυπο 1]</w:t>
        </w:r>
        <w:r w:rsidRPr="008C47AF">
          <w:rPr>
            <w:sz w:val="18"/>
            <w:szCs w:val="18"/>
          </w:rPr>
          <w:t xml:space="preserve">  Σελίδα </w:t>
        </w:r>
        <w:r w:rsidR="00EA6E03" w:rsidRPr="008C47AF">
          <w:rPr>
            <w:sz w:val="18"/>
            <w:szCs w:val="18"/>
          </w:rPr>
          <w:fldChar w:fldCharType="begin"/>
        </w:r>
        <w:r w:rsidRPr="008C47AF">
          <w:rPr>
            <w:sz w:val="18"/>
            <w:szCs w:val="18"/>
          </w:rPr>
          <w:instrText xml:space="preserve"> PAGE   \* MERGEFORMAT </w:instrText>
        </w:r>
        <w:r w:rsidR="00EA6E03" w:rsidRPr="008C47A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EA6E03" w:rsidRPr="008C47AF">
          <w:rPr>
            <w:sz w:val="18"/>
            <w:szCs w:val="18"/>
          </w:rPr>
          <w:fldChar w:fldCharType="end"/>
        </w:r>
        <w:r w:rsidRPr="008C47AF">
          <w:rPr>
            <w:sz w:val="18"/>
            <w:szCs w:val="18"/>
          </w:rPr>
          <w:t xml:space="preserve"> από Σελίδες 6</w:t>
        </w:r>
      </w:p>
    </w:sdtContent>
  </w:sdt>
  <w:p w:rsidR="008C47AF" w:rsidRDefault="008C47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885" w:rsidRDefault="00B33885">
      <w:r>
        <w:separator/>
      </w:r>
    </w:p>
  </w:footnote>
  <w:footnote w:type="continuationSeparator" w:id="0">
    <w:p w:rsidR="00B33885" w:rsidRDefault="00B33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A34"/>
    <w:multiLevelType w:val="hybridMultilevel"/>
    <w:tmpl w:val="D828F162"/>
    <w:lvl w:ilvl="0" w:tplc="0409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07"/>
        </w:tabs>
        <w:ind w:left="29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7"/>
        </w:tabs>
        <w:ind w:left="50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7"/>
        </w:tabs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7"/>
        </w:tabs>
        <w:ind w:left="72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7"/>
        </w:tabs>
        <w:ind w:left="7947" w:hanging="360"/>
      </w:pPr>
      <w:rPr>
        <w:rFonts w:ascii="Wingdings" w:hAnsi="Wingdings" w:hint="default"/>
      </w:rPr>
    </w:lvl>
  </w:abstractNum>
  <w:abstractNum w:abstractNumId="1">
    <w:nsid w:val="1A696386"/>
    <w:multiLevelType w:val="hybridMultilevel"/>
    <w:tmpl w:val="A95A7E62"/>
    <w:lvl w:ilvl="0" w:tplc="040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C837E99"/>
    <w:multiLevelType w:val="hybridMultilevel"/>
    <w:tmpl w:val="FB5A4F3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E5237E"/>
    <w:multiLevelType w:val="hybridMultilevel"/>
    <w:tmpl w:val="9584616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34D1A56"/>
    <w:multiLevelType w:val="hybridMultilevel"/>
    <w:tmpl w:val="3C68CD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51197C87"/>
    <w:multiLevelType w:val="hybridMultilevel"/>
    <w:tmpl w:val="79843D88"/>
    <w:lvl w:ilvl="0" w:tplc="29040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D2C55"/>
    <w:multiLevelType w:val="hybridMultilevel"/>
    <w:tmpl w:val="CA84ACFE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26E7D"/>
    <w:multiLevelType w:val="hybridMultilevel"/>
    <w:tmpl w:val="FAF657A8"/>
    <w:lvl w:ilvl="0" w:tplc="040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C50D7"/>
    <w:rsid w:val="00002176"/>
    <w:rsid w:val="0001091F"/>
    <w:rsid w:val="00045ED9"/>
    <w:rsid w:val="00080D8E"/>
    <w:rsid w:val="001148AA"/>
    <w:rsid w:val="00120745"/>
    <w:rsid w:val="00212227"/>
    <w:rsid w:val="00244297"/>
    <w:rsid w:val="002B3031"/>
    <w:rsid w:val="002B6C90"/>
    <w:rsid w:val="00306ECB"/>
    <w:rsid w:val="00326F19"/>
    <w:rsid w:val="003745EC"/>
    <w:rsid w:val="00394F4B"/>
    <w:rsid w:val="00397BCA"/>
    <w:rsid w:val="003E4A03"/>
    <w:rsid w:val="0045724E"/>
    <w:rsid w:val="005B3172"/>
    <w:rsid w:val="005C7931"/>
    <w:rsid w:val="006753D1"/>
    <w:rsid w:val="00691206"/>
    <w:rsid w:val="006D480C"/>
    <w:rsid w:val="0073665E"/>
    <w:rsid w:val="007904C3"/>
    <w:rsid w:val="007A5F19"/>
    <w:rsid w:val="007D51B1"/>
    <w:rsid w:val="007F5FB9"/>
    <w:rsid w:val="00813FEB"/>
    <w:rsid w:val="00893024"/>
    <w:rsid w:val="008C47AF"/>
    <w:rsid w:val="00987CEC"/>
    <w:rsid w:val="009B7307"/>
    <w:rsid w:val="009C50D7"/>
    <w:rsid w:val="00A44B9D"/>
    <w:rsid w:val="00A53C02"/>
    <w:rsid w:val="00AD41E8"/>
    <w:rsid w:val="00AF6BDA"/>
    <w:rsid w:val="00B33885"/>
    <w:rsid w:val="00B74DA7"/>
    <w:rsid w:val="00B94FE3"/>
    <w:rsid w:val="00B97BB1"/>
    <w:rsid w:val="00BC59F3"/>
    <w:rsid w:val="00BE344D"/>
    <w:rsid w:val="00C0004E"/>
    <w:rsid w:val="00C54476"/>
    <w:rsid w:val="00C611D5"/>
    <w:rsid w:val="00CA63E4"/>
    <w:rsid w:val="00D148C1"/>
    <w:rsid w:val="00E168E7"/>
    <w:rsid w:val="00E70B0D"/>
    <w:rsid w:val="00EA6E03"/>
    <w:rsid w:val="00EC5056"/>
    <w:rsid w:val="00ED2971"/>
    <w:rsid w:val="00ED2B67"/>
    <w:rsid w:val="00F32FDD"/>
    <w:rsid w:val="00F75F7F"/>
    <w:rsid w:val="00FA6271"/>
    <w:rsid w:val="00FE783A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F3"/>
    <w:rPr>
      <w:rFonts w:ascii="Tahoma" w:hAnsi="Tahoma"/>
      <w:sz w:val="24"/>
      <w:lang w:eastAsia="en-US"/>
    </w:rPr>
  </w:style>
  <w:style w:type="paragraph" w:styleId="1">
    <w:name w:val="heading 1"/>
    <w:basedOn w:val="a"/>
    <w:next w:val="a"/>
    <w:qFormat/>
    <w:rsid w:val="00BC59F3"/>
    <w:pPr>
      <w:keepNext/>
      <w:spacing w:before="60" w:after="120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59F3"/>
    <w:pPr>
      <w:tabs>
        <w:tab w:val="center" w:pos="4153"/>
        <w:tab w:val="right" w:pos="8306"/>
      </w:tabs>
    </w:pPr>
    <w:rPr>
      <w:i/>
      <w:sz w:val="20"/>
    </w:rPr>
  </w:style>
  <w:style w:type="paragraph" w:customStyle="1" w:styleId="a4">
    <w:name w:val="ΚΑΝΟΝΙΚΟ"/>
    <w:rsid w:val="00BC59F3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customStyle="1" w:styleId="10">
    <w:name w:val="ΥΠΟΓΡΑΦΗ1"/>
    <w:basedOn w:val="a4"/>
    <w:next w:val="-"/>
    <w:rsid w:val="00BC59F3"/>
    <w:pPr>
      <w:tabs>
        <w:tab w:val="center" w:pos="6237"/>
      </w:tabs>
      <w:spacing w:before="720" w:after="0" w:line="960" w:lineRule="auto"/>
      <w:jc w:val="left"/>
    </w:pPr>
  </w:style>
  <w:style w:type="paragraph" w:customStyle="1" w:styleId="-">
    <w:name w:val="ΕΣ-ΔΙΑΝ_(τιτλ)"/>
    <w:basedOn w:val="a4"/>
    <w:next w:val="-0"/>
    <w:rsid w:val="00BC59F3"/>
    <w:pPr>
      <w:keepNext/>
      <w:keepLines/>
      <w:spacing w:before="120" w:after="0"/>
      <w:jc w:val="left"/>
    </w:pPr>
    <w:rPr>
      <w:b/>
      <w:noProof w:val="0"/>
      <w:u w:val="single"/>
      <w:lang w:val="el-GR"/>
    </w:rPr>
  </w:style>
  <w:style w:type="paragraph" w:customStyle="1" w:styleId="-0">
    <w:name w:val="ΕΣ-ΔΙΑΝ_(αριθμ)"/>
    <w:basedOn w:val="-"/>
    <w:rsid w:val="00BC59F3"/>
    <w:pPr>
      <w:spacing w:before="0"/>
      <w:ind w:left="340" w:hanging="340"/>
    </w:pPr>
    <w:rPr>
      <w:b w:val="0"/>
      <w:u w:val="none"/>
    </w:rPr>
  </w:style>
  <w:style w:type="paragraph" w:customStyle="1" w:styleId="a5">
    <w:name w:val="ΘΕΜΑ"/>
    <w:basedOn w:val="a4"/>
    <w:next w:val="a4"/>
    <w:rsid w:val="00BC59F3"/>
    <w:pPr>
      <w:spacing w:before="360" w:after="360"/>
      <w:ind w:left="1418" w:right="567" w:hanging="851"/>
      <w:jc w:val="left"/>
    </w:pPr>
    <w:rPr>
      <w:b/>
      <w:noProof w:val="0"/>
      <w:sz w:val="26"/>
      <w:lang w:val="el-GR"/>
    </w:rPr>
  </w:style>
  <w:style w:type="paragraph" w:customStyle="1" w:styleId="3">
    <w:name w:val="ΥΠΟΓΤΑΦΗ3"/>
    <w:basedOn w:val="10"/>
    <w:next w:val="-"/>
    <w:rsid w:val="00BC59F3"/>
    <w:pPr>
      <w:tabs>
        <w:tab w:val="clear" w:pos="6237"/>
        <w:tab w:val="center" w:pos="1701"/>
        <w:tab w:val="center" w:pos="4253"/>
        <w:tab w:val="center" w:pos="6804"/>
      </w:tabs>
    </w:pPr>
  </w:style>
  <w:style w:type="paragraph" w:customStyle="1" w:styleId="2">
    <w:name w:val="ΥΠΟΓΡΑΦΗ2"/>
    <w:basedOn w:val="10"/>
    <w:next w:val="-"/>
    <w:rsid w:val="00BC59F3"/>
    <w:pPr>
      <w:tabs>
        <w:tab w:val="center" w:pos="2268"/>
      </w:tabs>
    </w:pPr>
  </w:style>
  <w:style w:type="paragraph" w:customStyle="1" w:styleId="a6">
    <w:name w:val="ΑΡΙΘΜΙΣΗ"/>
    <w:basedOn w:val="a4"/>
    <w:rsid w:val="00BC59F3"/>
    <w:pPr>
      <w:ind w:left="340" w:hanging="340"/>
    </w:pPr>
    <w:rPr>
      <w:noProof w:val="0"/>
      <w:lang w:val="el-GR"/>
    </w:rPr>
  </w:style>
  <w:style w:type="paragraph" w:customStyle="1" w:styleId="-2">
    <w:name w:val="ΑΡΙΘΜΙΣΗ-2"/>
    <w:basedOn w:val="a6"/>
    <w:rsid w:val="00BC59F3"/>
    <w:pPr>
      <w:ind w:left="680"/>
    </w:pPr>
  </w:style>
  <w:style w:type="paragraph" w:customStyle="1" w:styleId="--2">
    <w:name w:val="ΕΣ-ΔΙΑΝ_(αριθμ-2)"/>
    <w:basedOn w:val="-0"/>
    <w:rsid w:val="00BC59F3"/>
    <w:pPr>
      <w:ind w:left="680"/>
    </w:pPr>
  </w:style>
  <w:style w:type="paragraph" w:customStyle="1" w:styleId="a7">
    <w:name w:val="ΑΠΟΦΑΣΗ"/>
    <w:basedOn w:val="a5"/>
    <w:rsid w:val="00BC59F3"/>
    <w:pPr>
      <w:spacing w:after="240"/>
      <w:ind w:left="567" w:firstLine="0"/>
      <w:jc w:val="center"/>
    </w:pPr>
    <w:rPr>
      <w:spacing w:val="60"/>
    </w:rPr>
  </w:style>
  <w:style w:type="character" w:styleId="a8">
    <w:name w:val="page number"/>
    <w:basedOn w:val="a0"/>
    <w:semiHidden/>
    <w:rsid w:val="00BC59F3"/>
    <w:rPr>
      <w:rFonts w:ascii="Tahoma" w:hAnsi="Tahoma"/>
      <w:i/>
      <w:sz w:val="18"/>
    </w:rPr>
  </w:style>
  <w:style w:type="paragraph" w:styleId="a9">
    <w:name w:val="Body Text"/>
    <w:basedOn w:val="a"/>
    <w:semiHidden/>
    <w:rsid w:val="00BC59F3"/>
    <w:pPr>
      <w:spacing w:before="60" w:after="120"/>
    </w:pPr>
    <w:rPr>
      <w:b/>
      <w:sz w:val="22"/>
    </w:rPr>
  </w:style>
  <w:style w:type="paragraph" w:styleId="aa">
    <w:name w:val="header"/>
    <w:basedOn w:val="a"/>
    <w:semiHidden/>
    <w:rsid w:val="00BC59F3"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rsid w:val="00BC59F3"/>
    <w:pPr>
      <w:spacing w:line="360" w:lineRule="auto"/>
      <w:jc w:val="both"/>
    </w:pPr>
    <w:rPr>
      <w:rFonts w:ascii="Verdana" w:hAnsi="Verdana"/>
      <w:sz w:val="26"/>
    </w:rPr>
  </w:style>
  <w:style w:type="paragraph" w:styleId="ab">
    <w:name w:val="Balloon Text"/>
    <w:basedOn w:val="a"/>
    <w:link w:val="Char0"/>
    <w:uiPriority w:val="99"/>
    <w:semiHidden/>
    <w:unhideWhenUsed/>
    <w:rsid w:val="00ED2B67"/>
    <w:rPr>
      <w:rFonts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uiPriority w:val="99"/>
    <w:semiHidden/>
    <w:rsid w:val="00ED2B67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8C47AF"/>
    <w:rPr>
      <w:rFonts w:ascii="Tahoma" w:hAnsi="Tahoma"/>
      <w:i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TITLOS%201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TITLOS 1.</Template>
  <TotalTime>164</TotalTime>
  <Pages>5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TEI OF ATHENS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user04</cp:lastModifiedBy>
  <cp:revision>23</cp:revision>
  <cp:lastPrinted>2015-05-06T06:53:00Z</cp:lastPrinted>
  <dcterms:created xsi:type="dcterms:W3CDTF">2012-06-12T10:16:00Z</dcterms:created>
  <dcterms:modified xsi:type="dcterms:W3CDTF">2023-06-27T08:30:00Z</dcterms:modified>
</cp:coreProperties>
</file>